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360" w:lineRule="auto"/>
        <w:jc w:val="both"/>
        <w:rPr>
          <w:rFonts w:hint="eastAsia" w:ascii="Times New Roman" w:hAnsi="Times New Roman" w:eastAsia="黑体" w:cs="Times New Roman"/>
          <w:color w:val="000000" w:themeColor="text1"/>
          <w:szCs w:val="21"/>
          <w:lang w:val="en-US" w:eastAsia="zh-CN"/>
        </w:rPr>
      </w:pPr>
      <w:r>
        <w:rPr>
          <w:rFonts w:ascii="Times New Roman" w:hAnsi="黑体" w:eastAsia="黑体" w:cs="Times New Roman"/>
          <w:color w:val="000000" w:themeColor="text1"/>
          <w:szCs w:val="21"/>
        </w:rPr>
        <w:t>附件</w:t>
      </w:r>
      <w:r>
        <w:rPr>
          <w:rFonts w:hint="eastAsia" w:ascii="Times New Roman" w:hAnsi="黑体" w:eastAsia="黑体" w:cs="Times New Roman"/>
          <w:color w:val="000000" w:themeColor="text1"/>
          <w:szCs w:val="21"/>
          <w:lang w:val="en-US" w:eastAsia="zh-CN"/>
        </w:rPr>
        <w:t>2</w:t>
      </w:r>
    </w:p>
    <w:p>
      <w:pPr>
        <w:adjustRightInd/>
        <w:snapToGrid/>
        <w:spacing w:after="0" w:line="0" w:lineRule="atLeast"/>
        <w:jc w:val="center"/>
        <w:outlineLvl w:val="0"/>
        <w:rPr>
          <w:rFonts w:hint="eastAsia" w:ascii="宋体" w:hAnsi="宋体" w:eastAsia="宋体" w:cs="宋体"/>
          <w:b/>
          <w:bCs/>
          <w:color w:val="000000" w:themeColor="text1"/>
          <w:sz w:val="36"/>
          <w:szCs w:val="21"/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36"/>
          <w:sz w:val="36"/>
          <w:szCs w:val="36"/>
        </w:rPr>
        <w:t>北京中医药大学东直门医院（通州院区）二期11层报告厅视频会议系统</w:t>
      </w:r>
      <w:r>
        <w:rPr>
          <w:rFonts w:hint="eastAsia" w:ascii="宋体" w:hAnsi="宋体" w:eastAsia="宋体" w:cs="宋体"/>
          <w:b/>
          <w:bCs/>
          <w:color w:val="000000" w:themeColor="text1"/>
          <w:kern w:val="36"/>
          <w:sz w:val="36"/>
          <w:szCs w:val="36"/>
          <w:lang w:eastAsia="zh-CN"/>
        </w:rPr>
        <w:t>项目</w:t>
      </w:r>
      <w:r>
        <w:rPr>
          <w:rFonts w:hint="eastAsia" w:ascii="宋体" w:hAnsi="宋体" w:eastAsia="宋体" w:cs="宋体"/>
          <w:b/>
          <w:bCs/>
          <w:color w:val="000000" w:themeColor="text1"/>
          <w:sz w:val="36"/>
          <w:szCs w:val="21"/>
        </w:rPr>
        <w:t>报名表</w:t>
      </w:r>
    </w:p>
    <w:p>
      <w:pPr>
        <w:adjustRightInd/>
        <w:snapToGrid/>
        <w:spacing w:after="0" w:line="0" w:lineRule="atLeast"/>
        <w:jc w:val="center"/>
        <w:outlineLvl w:val="0"/>
        <w:rPr>
          <w:rFonts w:hint="eastAsia" w:ascii="宋体" w:hAnsi="宋体" w:eastAsia="宋体" w:cs="宋体"/>
          <w:color w:val="000000" w:themeColor="text1"/>
          <w:sz w:val="36"/>
          <w:szCs w:val="21"/>
        </w:rPr>
      </w:pPr>
    </w:p>
    <w:p>
      <w:pPr>
        <w:pStyle w:val="4"/>
        <w:spacing w:before="0" w:beforeAutospacing="0" w:after="0" w:afterAutospacing="0" w:line="360" w:lineRule="auto"/>
        <w:jc w:val="left"/>
        <w:rPr>
          <w:rFonts w:hint="default" w:ascii="Times New Roman" w:hAnsi="Times New Roman" w:eastAsia="宋体" w:cs="Times New Roman"/>
          <w:color w:val="000000" w:themeColor="text1"/>
          <w:sz w:val="36"/>
          <w:szCs w:val="21"/>
          <w:u w:val="singl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8"/>
          <w:szCs w:val="21"/>
          <w:lang w:eastAsia="zh-CN"/>
        </w:rPr>
        <w:t>投标</w:t>
      </w:r>
      <w:r>
        <w:rPr>
          <w:rFonts w:hint="eastAsia" w:cs="宋体"/>
          <w:b/>
          <w:bCs/>
          <w:color w:val="000000" w:themeColor="text1"/>
          <w:sz w:val="28"/>
          <w:szCs w:val="21"/>
          <w:lang w:eastAsia="zh-CN"/>
        </w:rPr>
        <w:t>公司</w:t>
      </w:r>
      <w:r>
        <w:rPr>
          <w:rFonts w:hint="eastAsia" w:ascii="宋体" w:hAnsi="宋体" w:eastAsia="宋体" w:cs="宋体"/>
          <w:b/>
          <w:bCs/>
          <w:color w:val="000000" w:themeColor="text1"/>
          <w:sz w:val="28"/>
          <w:szCs w:val="21"/>
        </w:rPr>
        <w:t>名称</w:t>
      </w:r>
      <w:r>
        <w:rPr>
          <w:rFonts w:hint="eastAsia" w:ascii="宋体" w:hAnsi="宋体" w:eastAsia="宋体" w:cs="宋体"/>
          <w:b/>
          <w:bCs/>
          <w:color w:val="000000" w:themeColor="text1"/>
          <w:sz w:val="18"/>
          <w:szCs w:val="18"/>
        </w:rPr>
        <w:t>（加盖公章）</w:t>
      </w:r>
      <w:r>
        <w:rPr>
          <w:rFonts w:hint="eastAsia" w:cs="宋体"/>
          <w:b/>
          <w:bCs/>
          <w:color w:val="000000" w:themeColor="text1"/>
          <w:sz w:val="18"/>
          <w:szCs w:val="18"/>
          <w:u w:val="single"/>
          <w:lang w:val="en-US" w:eastAsia="zh-CN"/>
        </w:rPr>
        <w:t xml:space="preserve">                                                                       </w:t>
      </w:r>
    </w:p>
    <w:tbl>
      <w:tblPr>
        <w:tblStyle w:val="8"/>
        <w:tblW w:w="15607" w:type="dxa"/>
        <w:jc w:val="center"/>
        <w:tblInd w:w="-12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7"/>
        <w:gridCol w:w="2240"/>
        <w:gridCol w:w="2077"/>
        <w:gridCol w:w="1634"/>
        <w:gridCol w:w="2221"/>
        <w:gridCol w:w="1651"/>
        <w:gridCol w:w="3031"/>
        <w:gridCol w:w="17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1037" w:type="dxa"/>
            <w:vAlign w:val="center"/>
          </w:tcPr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8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8"/>
                <w:szCs w:val="21"/>
              </w:rPr>
              <w:t>序号</w:t>
            </w:r>
          </w:p>
        </w:tc>
        <w:tc>
          <w:tcPr>
            <w:tcW w:w="2240" w:type="dxa"/>
            <w:vAlign w:val="center"/>
          </w:tcPr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8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8"/>
                <w:szCs w:val="21"/>
                <w:lang w:eastAsia="zh-CN"/>
              </w:rPr>
              <w:t>投标产品</w:t>
            </w:r>
            <w:r>
              <w:rPr>
                <w:rFonts w:hint="eastAsia" w:cs="宋体"/>
                <w:b/>
                <w:bCs/>
                <w:color w:val="000000" w:themeColor="text1"/>
                <w:sz w:val="28"/>
                <w:szCs w:val="21"/>
                <w:lang w:eastAsia="zh-CN"/>
              </w:rPr>
              <w:t>名称</w:t>
            </w:r>
          </w:p>
        </w:tc>
        <w:tc>
          <w:tcPr>
            <w:tcW w:w="2077" w:type="dxa"/>
            <w:vAlign w:val="center"/>
          </w:tcPr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8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8"/>
                <w:szCs w:val="21"/>
                <w:lang w:eastAsia="zh-CN"/>
              </w:rPr>
              <w:t>协议供货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8"/>
                <w:szCs w:val="21"/>
                <w:lang w:val="en-US" w:eastAsia="zh-CN"/>
              </w:rPr>
              <w:t>/</w:t>
            </w:r>
            <w:r>
              <w:rPr>
                <w:rFonts w:hint="eastAsia" w:cs="宋体"/>
                <w:b/>
                <w:bCs/>
                <w:color w:val="000000" w:themeColor="text1"/>
                <w:sz w:val="28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8"/>
                <w:szCs w:val="21"/>
                <w:lang w:val="en-US" w:eastAsia="zh-CN"/>
              </w:rPr>
              <w:t>电子卖场</w:t>
            </w:r>
          </w:p>
        </w:tc>
        <w:tc>
          <w:tcPr>
            <w:tcW w:w="1634" w:type="dxa"/>
            <w:vAlign w:val="center"/>
          </w:tcPr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8"/>
                <w:szCs w:val="21"/>
                <w:lang w:eastAsia="zh-CN"/>
              </w:rPr>
            </w:pPr>
            <w:r>
              <w:rPr>
                <w:rFonts w:hint="eastAsia" w:cs="宋体"/>
                <w:b/>
                <w:bCs/>
                <w:color w:val="000000" w:themeColor="text1"/>
                <w:sz w:val="28"/>
                <w:szCs w:val="21"/>
                <w:lang w:eastAsia="zh-CN"/>
              </w:rPr>
              <w:t>品牌</w:t>
            </w:r>
          </w:p>
        </w:tc>
        <w:tc>
          <w:tcPr>
            <w:tcW w:w="2221" w:type="dxa"/>
            <w:vAlign w:val="center"/>
          </w:tcPr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8"/>
                <w:szCs w:val="21"/>
                <w:lang w:eastAsia="zh-CN"/>
              </w:rPr>
            </w:pPr>
            <w:r>
              <w:rPr>
                <w:rFonts w:hint="eastAsia" w:cs="宋体"/>
                <w:b/>
                <w:bCs/>
                <w:color w:val="000000" w:themeColor="text1"/>
                <w:sz w:val="28"/>
                <w:szCs w:val="21"/>
                <w:lang w:eastAsia="zh-CN"/>
              </w:rPr>
              <w:t>规格型号</w:t>
            </w:r>
          </w:p>
        </w:tc>
        <w:tc>
          <w:tcPr>
            <w:tcW w:w="1651" w:type="dxa"/>
            <w:vAlign w:val="center"/>
          </w:tcPr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8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8"/>
                <w:szCs w:val="21"/>
                <w:lang w:eastAsia="zh-CN"/>
              </w:rPr>
              <w:t>项目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8"/>
                <w:szCs w:val="21"/>
                <w:lang w:val="en-US" w:eastAsia="zh-CN"/>
              </w:rPr>
              <w:t xml:space="preserve">    </w:t>
            </w:r>
            <w:r>
              <w:rPr>
                <w:rFonts w:hint="eastAsia" w:cs="宋体"/>
                <w:b/>
                <w:bCs/>
                <w:color w:val="000000" w:themeColor="text1"/>
                <w:sz w:val="28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8"/>
                <w:szCs w:val="21"/>
                <w:lang w:eastAsia="zh-CN"/>
              </w:rPr>
              <w:t>联系人</w:t>
            </w:r>
          </w:p>
        </w:tc>
        <w:tc>
          <w:tcPr>
            <w:tcW w:w="3031" w:type="dxa"/>
            <w:vAlign w:val="center"/>
          </w:tcPr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8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8"/>
                <w:szCs w:val="21"/>
              </w:rPr>
              <w:t>身份证号</w:t>
            </w:r>
          </w:p>
        </w:tc>
        <w:tc>
          <w:tcPr>
            <w:tcW w:w="1716" w:type="dxa"/>
            <w:vAlign w:val="center"/>
          </w:tcPr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8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8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037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8"/>
                <w:szCs w:val="21"/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8"/>
                <w:szCs w:val="21"/>
              </w:rPr>
              <w:t>1</w:t>
            </w:r>
          </w:p>
        </w:tc>
        <w:tc>
          <w:tcPr>
            <w:tcW w:w="2240" w:type="dxa"/>
            <w:vAlign w:val="center"/>
          </w:tcPr>
          <w:p>
            <w:pPr>
              <w:pStyle w:val="4"/>
              <w:spacing w:before="0" w:beforeAutospacing="0" w:after="0" w:afterAutospacing="0"/>
              <w:jc w:val="both"/>
              <w:rPr>
                <w:rFonts w:ascii="Times New Roman" w:hAnsi="Times New Roman" w:cs="Times New Roman" w:eastAsiaTheme="minorEastAsia"/>
                <w:color w:val="000000" w:themeColor="text1"/>
                <w:sz w:val="28"/>
                <w:szCs w:val="21"/>
              </w:rPr>
            </w:pPr>
          </w:p>
        </w:tc>
        <w:tc>
          <w:tcPr>
            <w:tcW w:w="2077" w:type="dxa"/>
            <w:vAlign w:val="center"/>
          </w:tcPr>
          <w:p>
            <w:pPr>
              <w:pStyle w:val="4"/>
              <w:spacing w:before="0" w:beforeAutospacing="0" w:after="0" w:afterAutospacing="0"/>
              <w:jc w:val="both"/>
              <w:rPr>
                <w:rFonts w:ascii="Times New Roman" w:hAnsi="Times New Roman" w:cs="Times New Roman" w:eastAsiaTheme="minorEastAsia"/>
                <w:color w:val="000000" w:themeColor="text1"/>
                <w:sz w:val="28"/>
                <w:szCs w:val="21"/>
              </w:rPr>
            </w:pPr>
          </w:p>
        </w:tc>
        <w:tc>
          <w:tcPr>
            <w:tcW w:w="1634" w:type="dxa"/>
            <w:vAlign w:val="center"/>
          </w:tcPr>
          <w:p>
            <w:pPr>
              <w:pStyle w:val="4"/>
              <w:spacing w:before="0" w:beforeAutospacing="0" w:after="0" w:afterAutospacing="0"/>
              <w:jc w:val="both"/>
              <w:rPr>
                <w:rFonts w:ascii="Times New Roman" w:hAnsi="Times New Roman" w:cs="Times New Roman" w:eastAsiaTheme="minorEastAsia"/>
                <w:color w:val="000000" w:themeColor="text1"/>
                <w:sz w:val="28"/>
                <w:szCs w:val="21"/>
              </w:rPr>
            </w:pPr>
          </w:p>
        </w:tc>
        <w:tc>
          <w:tcPr>
            <w:tcW w:w="2221" w:type="dxa"/>
            <w:vAlign w:val="center"/>
          </w:tcPr>
          <w:p>
            <w:pPr>
              <w:pStyle w:val="4"/>
              <w:spacing w:before="0" w:beforeAutospacing="0" w:after="0" w:afterAutospacing="0"/>
              <w:jc w:val="both"/>
              <w:rPr>
                <w:rFonts w:ascii="Times New Roman" w:hAnsi="Times New Roman" w:cs="Times New Roman" w:eastAsiaTheme="minorEastAsia"/>
                <w:color w:val="000000" w:themeColor="text1"/>
                <w:sz w:val="28"/>
                <w:szCs w:val="21"/>
              </w:rPr>
            </w:pPr>
          </w:p>
        </w:tc>
        <w:tc>
          <w:tcPr>
            <w:tcW w:w="1651" w:type="dxa"/>
            <w:vAlign w:val="center"/>
          </w:tcPr>
          <w:p>
            <w:pPr>
              <w:pStyle w:val="4"/>
              <w:spacing w:before="0" w:beforeAutospacing="0" w:after="0" w:afterAutospacing="0"/>
              <w:jc w:val="both"/>
              <w:rPr>
                <w:rFonts w:ascii="Times New Roman" w:hAnsi="Times New Roman" w:cs="Times New Roman" w:eastAsiaTheme="minorEastAsia"/>
                <w:color w:val="000000" w:themeColor="text1"/>
                <w:sz w:val="28"/>
                <w:szCs w:val="21"/>
              </w:rPr>
            </w:pPr>
          </w:p>
        </w:tc>
        <w:tc>
          <w:tcPr>
            <w:tcW w:w="3031" w:type="dxa"/>
            <w:vAlign w:val="center"/>
          </w:tcPr>
          <w:p>
            <w:pPr>
              <w:pStyle w:val="4"/>
              <w:spacing w:before="0" w:beforeAutospacing="0" w:after="0" w:afterAutospacing="0"/>
              <w:jc w:val="both"/>
              <w:rPr>
                <w:rFonts w:ascii="Times New Roman" w:hAnsi="Times New Roman" w:cs="Times New Roman" w:eastAsiaTheme="minorEastAsia"/>
                <w:color w:val="000000" w:themeColor="text1"/>
                <w:sz w:val="28"/>
                <w:szCs w:val="21"/>
              </w:rPr>
            </w:pPr>
          </w:p>
        </w:tc>
        <w:tc>
          <w:tcPr>
            <w:tcW w:w="1716" w:type="dxa"/>
            <w:vAlign w:val="center"/>
          </w:tcPr>
          <w:p>
            <w:pPr>
              <w:pStyle w:val="4"/>
              <w:spacing w:before="0" w:beforeAutospacing="0" w:after="0" w:afterAutospacing="0"/>
              <w:jc w:val="both"/>
              <w:rPr>
                <w:rFonts w:ascii="Times New Roman" w:hAnsi="Times New Roman" w:cs="Times New Roman" w:eastAsiaTheme="minorEastAsia"/>
                <w:color w:val="000000" w:themeColor="text1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037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8"/>
                <w:szCs w:val="21"/>
              </w:rPr>
            </w:pPr>
          </w:p>
        </w:tc>
        <w:tc>
          <w:tcPr>
            <w:tcW w:w="2240" w:type="dxa"/>
            <w:vAlign w:val="center"/>
          </w:tcPr>
          <w:p>
            <w:pPr>
              <w:pStyle w:val="4"/>
              <w:spacing w:before="0" w:beforeAutospacing="0" w:after="0" w:afterAutospacing="0"/>
              <w:jc w:val="both"/>
              <w:rPr>
                <w:rFonts w:ascii="Times New Roman" w:hAnsi="Times New Roman" w:cs="Times New Roman" w:eastAsiaTheme="minorEastAsia"/>
                <w:color w:val="000000" w:themeColor="text1"/>
                <w:sz w:val="28"/>
                <w:szCs w:val="21"/>
              </w:rPr>
            </w:pPr>
          </w:p>
        </w:tc>
        <w:tc>
          <w:tcPr>
            <w:tcW w:w="2077" w:type="dxa"/>
            <w:vAlign w:val="center"/>
          </w:tcPr>
          <w:p>
            <w:pPr>
              <w:pStyle w:val="4"/>
              <w:spacing w:before="0" w:beforeAutospacing="0" w:after="0" w:afterAutospacing="0"/>
              <w:jc w:val="both"/>
              <w:rPr>
                <w:rFonts w:ascii="Times New Roman" w:hAnsi="Times New Roman" w:cs="Times New Roman" w:eastAsiaTheme="minorEastAsia"/>
                <w:color w:val="000000" w:themeColor="text1"/>
                <w:sz w:val="28"/>
                <w:szCs w:val="21"/>
              </w:rPr>
            </w:pPr>
          </w:p>
        </w:tc>
        <w:tc>
          <w:tcPr>
            <w:tcW w:w="1634" w:type="dxa"/>
            <w:vAlign w:val="center"/>
          </w:tcPr>
          <w:p>
            <w:pPr>
              <w:pStyle w:val="4"/>
              <w:spacing w:before="0" w:beforeAutospacing="0" w:after="0" w:afterAutospacing="0"/>
              <w:jc w:val="both"/>
              <w:rPr>
                <w:rFonts w:ascii="Times New Roman" w:hAnsi="Times New Roman" w:cs="Times New Roman" w:eastAsiaTheme="minorEastAsia"/>
                <w:color w:val="000000" w:themeColor="text1"/>
                <w:sz w:val="28"/>
                <w:szCs w:val="21"/>
              </w:rPr>
            </w:pPr>
          </w:p>
        </w:tc>
        <w:tc>
          <w:tcPr>
            <w:tcW w:w="2221" w:type="dxa"/>
            <w:vAlign w:val="center"/>
          </w:tcPr>
          <w:p>
            <w:pPr>
              <w:pStyle w:val="4"/>
              <w:spacing w:before="0" w:beforeAutospacing="0" w:after="0" w:afterAutospacing="0"/>
              <w:jc w:val="both"/>
              <w:rPr>
                <w:rFonts w:ascii="Times New Roman" w:hAnsi="Times New Roman" w:cs="Times New Roman" w:eastAsiaTheme="minorEastAsia"/>
                <w:color w:val="000000" w:themeColor="text1"/>
                <w:sz w:val="28"/>
                <w:szCs w:val="21"/>
              </w:rPr>
            </w:pPr>
          </w:p>
        </w:tc>
        <w:tc>
          <w:tcPr>
            <w:tcW w:w="1651" w:type="dxa"/>
            <w:vAlign w:val="center"/>
          </w:tcPr>
          <w:p>
            <w:pPr>
              <w:pStyle w:val="4"/>
              <w:spacing w:before="0" w:beforeAutospacing="0" w:after="0" w:afterAutospacing="0"/>
              <w:jc w:val="both"/>
              <w:rPr>
                <w:rFonts w:ascii="Times New Roman" w:hAnsi="Times New Roman" w:cs="Times New Roman" w:eastAsiaTheme="minorEastAsia"/>
                <w:color w:val="000000" w:themeColor="text1"/>
                <w:sz w:val="28"/>
                <w:szCs w:val="21"/>
              </w:rPr>
            </w:pPr>
          </w:p>
        </w:tc>
        <w:tc>
          <w:tcPr>
            <w:tcW w:w="3031" w:type="dxa"/>
            <w:vAlign w:val="center"/>
          </w:tcPr>
          <w:p>
            <w:pPr>
              <w:pStyle w:val="4"/>
              <w:spacing w:before="0" w:beforeAutospacing="0" w:after="0" w:afterAutospacing="0"/>
              <w:jc w:val="both"/>
              <w:rPr>
                <w:rFonts w:ascii="Times New Roman" w:hAnsi="Times New Roman" w:cs="Times New Roman" w:eastAsiaTheme="minorEastAsia"/>
                <w:color w:val="000000" w:themeColor="text1"/>
                <w:sz w:val="28"/>
                <w:szCs w:val="21"/>
              </w:rPr>
            </w:pPr>
          </w:p>
        </w:tc>
        <w:tc>
          <w:tcPr>
            <w:tcW w:w="1716" w:type="dxa"/>
            <w:vAlign w:val="center"/>
          </w:tcPr>
          <w:p>
            <w:pPr>
              <w:pStyle w:val="4"/>
              <w:spacing w:before="0" w:beforeAutospacing="0" w:after="0" w:afterAutospacing="0"/>
              <w:jc w:val="both"/>
              <w:rPr>
                <w:rFonts w:ascii="Times New Roman" w:hAnsi="Times New Roman" w:cs="Times New Roman" w:eastAsiaTheme="minorEastAsia"/>
                <w:color w:val="000000" w:themeColor="text1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037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8"/>
                <w:szCs w:val="21"/>
              </w:rPr>
            </w:pPr>
          </w:p>
        </w:tc>
        <w:tc>
          <w:tcPr>
            <w:tcW w:w="2240" w:type="dxa"/>
            <w:vAlign w:val="center"/>
          </w:tcPr>
          <w:p>
            <w:pPr>
              <w:pStyle w:val="4"/>
              <w:spacing w:before="0" w:beforeAutospacing="0" w:after="0" w:afterAutospacing="0"/>
              <w:jc w:val="both"/>
              <w:rPr>
                <w:rFonts w:ascii="Times New Roman" w:hAnsi="Times New Roman" w:cs="Times New Roman" w:eastAsiaTheme="minorEastAsia"/>
                <w:color w:val="000000" w:themeColor="text1"/>
                <w:sz w:val="28"/>
                <w:szCs w:val="21"/>
              </w:rPr>
            </w:pPr>
          </w:p>
        </w:tc>
        <w:tc>
          <w:tcPr>
            <w:tcW w:w="2077" w:type="dxa"/>
            <w:vAlign w:val="center"/>
          </w:tcPr>
          <w:p>
            <w:pPr>
              <w:pStyle w:val="4"/>
              <w:spacing w:before="0" w:beforeAutospacing="0" w:after="0" w:afterAutospacing="0"/>
              <w:jc w:val="both"/>
              <w:rPr>
                <w:rFonts w:ascii="Times New Roman" w:hAnsi="Times New Roman" w:cs="Times New Roman" w:eastAsiaTheme="minorEastAsia"/>
                <w:color w:val="000000" w:themeColor="text1"/>
                <w:sz w:val="28"/>
                <w:szCs w:val="21"/>
              </w:rPr>
            </w:pPr>
          </w:p>
        </w:tc>
        <w:tc>
          <w:tcPr>
            <w:tcW w:w="1634" w:type="dxa"/>
            <w:vAlign w:val="center"/>
          </w:tcPr>
          <w:p>
            <w:pPr>
              <w:pStyle w:val="4"/>
              <w:spacing w:before="0" w:beforeAutospacing="0" w:after="0" w:afterAutospacing="0"/>
              <w:jc w:val="both"/>
              <w:rPr>
                <w:rFonts w:ascii="Times New Roman" w:hAnsi="Times New Roman" w:cs="Times New Roman" w:eastAsiaTheme="minorEastAsia"/>
                <w:color w:val="000000" w:themeColor="text1"/>
                <w:sz w:val="28"/>
                <w:szCs w:val="21"/>
              </w:rPr>
            </w:pPr>
          </w:p>
        </w:tc>
        <w:tc>
          <w:tcPr>
            <w:tcW w:w="2221" w:type="dxa"/>
            <w:vAlign w:val="center"/>
          </w:tcPr>
          <w:p>
            <w:pPr>
              <w:pStyle w:val="4"/>
              <w:spacing w:before="0" w:beforeAutospacing="0" w:after="0" w:afterAutospacing="0"/>
              <w:jc w:val="both"/>
              <w:rPr>
                <w:rFonts w:ascii="Times New Roman" w:hAnsi="Times New Roman" w:cs="Times New Roman" w:eastAsiaTheme="minorEastAsia"/>
                <w:color w:val="000000" w:themeColor="text1"/>
                <w:sz w:val="28"/>
                <w:szCs w:val="21"/>
              </w:rPr>
            </w:pPr>
          </w:p>
        </w:tc>
        <w:tc>
          <w:tcPr>
            <w:tcW w:w="1651" w:type="dxa"/>
            <w:vAlign w:val="center"/>
          </w:tcPr>
          <w:p>
            <w:pPr>
              <w:pStyle w:val="4"/>
              <w:spacing w:before="0" w:beforeAutospacing="0" w:after="0" w:afterAutospacing="0"/>
              <w:jc w:val="both"/>
              <w:rPr>
                <w:rFonts w:ascii="Times New Roman" w:hAnsi="Times New Roman" w:cs="Times New Roman" w:eastAsiaTheme="minorEastAsia"/>
                <w:color w:val="000000" w:themeColor="text1"/>
                <w:sz w:val="28"/>
                <w:szCs w:val="21"/>
              </w:rPr>
            </w:pPr>
          </w:p>
        </w:tc>
        <w:tc>
          <w:tcPr>
            <w:tcW w:w="3031" w:type="dxa"/>
            <w:vAlign w:val="center"/>
          </w:tcPr>
          <w:p>
            <w:pPr>
              <w:pStyle w:val="4"/>
              <w:spacing w:before="0" w:beforeAutospacing="0" w:after="0" w:afterAutospacing="0"/>
              <w:jc w:val="both"/>
              <w:rPr>
                <w:rFonts w:ascii="Times New Roman" w:hAnsi="Times New Roman" w:cs="Times New Roman" w:eastAsiaTheme="minorEastAsia"/>
                <w:color w:val="000000" w:themeColor="text1"/>
                <w:sz w:val="28"/>
                <w:szCs w:val="21"/>
              </w:rPr>
            </w:pPr>
          </w:p>
        </w:tc>
        <w:tc>
          <w:tcPr>
            <w:tcW w:w="1716" w:type="dxa"/>
            <w:vAlign w:val="center"/>
          </w:tcPr>
          <w:p>
            <w:pPr>
              <w:pStyle w:val="4"/>
              <w:spacing w:before="0" w:beforeAutospacing="0" w:after="0" w:afterAutospacing="0"/>
              <w:jc w:val="both"/>
              <w:rPr>
                <w:rFonts w:ascii="Times New Roman" w:hAnsi="Times New Roman" w:cs="Times New Roman" w:eastAsiaTheme="minorEastAsia"/>
                <w:color w:val="000000" w:themeColor="text1"/>
                <w:sz w:val="28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14F7D"/>
    <w:rsid w:val="001014A1"/>
    <w:rsid w:val="001C30B6"/>
    <w:rsid w:val="00370EC0"/>
    <w:rsid w:val="004604F6"/>
    <w:rsid w:val="005650A2"/>
    <w:rsid w:val="006E7E74"/>
    <w:rsid w:val="00775575"/>
    <w:rsid w:val="00901659"/>
    <w:rsid w:val="00910F33"/>
    <w:rsid w:val="00914F7D"/>
    <w:rsid w:val="00975273"/>
    <w:rsid w:val="009D5071"/>
    <w:rsid w:val="00C17892"/>
    <w:rsid w:val="00DC50E4"/>
    <w:rsid w:val="00E55AA0"/>
    <w:rsid w:val="06D61D50"/>
    <w:rsid w:val="07091566"/>
    <w:rsid w:val="071D38BB"/>
    <w:rsid w:val="0C0B0D37"/>
    <w:rsid w:val="1BD476A9"/>
    <w:rsid w:val="1EBF2C5E"/>
    <w:rsid w:val="207B4F56"/>
    <w:rsid w:val="20CA2484"/>
    <w:rsid w:val="2428108E"/>
    <w:rsid w:val="28D27913"/>
    <w:rsid w:val="36FB66E1"/>
    <w:rsid w:val="38C15452"/>
    <w:rsid w:val="38CF64C7"/>
    <w:rsid w:val="3FAE471F"/>
    <w:rsid w:val="46D67DAE"/>
    <w:rsid w:val="514174B0"/>
    <w:rsid w:val="566356F9"/>
    <w:rsid w:val="604012B6"/>
    <w:rsid w:val="64B17390"/>
    <w:rsid w:val="65BF1C58"/>
    <w:rsid w:val="6E4466D3"/>
    <w:rsid w:val="735E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5"/>
    <w:link w:val="3"/>
    <w:qFormat/>
    <w:uiPriority w:val="0"/>
    <w:rPr>
      <w:rFonts w:ascii="Tahoma" w:hAnsi="Tahoma"/>
      <w:sz w:val="18"/>
      <w:szCs w:val="18"/>
    </w:rPr>
  </w:style>
  <w:style w:type="character" w:customStyle="1" w:styleId="10">
    <w:name w:val="页脚 Char"/>
    <w:basedOn w:val="5"/>
    <w:link w:val="2"/>
    <w:qFormat/>
    <w:uiPriority w:val="0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13</Words>
  <Characters>78</Characters>
  <Lines>1</Lines>
  <Paragraphs>1</Paragraphs>
  <TotalTime>5</TotalTime>
  <ScaleCrop>false</ScaleCrop>
  <LinksUpToDate>false</LinksUpToDate>
  <CharactersWithSpaces>90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Administrator</cp:lastModifiedBy>
  <dcterms:modified xsi:type="dcterms:W3CDTF">2022-08-08T03:14:51Z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  <property fmtid="{D5CDD505-2E9C-101B-9397-08002B2CF9AE}" pid="3" name="ICV">
    <vt:lpwstr>30C9F3CA80C9431E80CF7E360B699911</vt:lpwstr>
  </property>
</Properties>
</file>