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AF" w:rsidRPr="00D94BB5" w:rsidRDefault="00AA38AF" w:rsidP="00AA38AF">
      <w:pPr>
        <w:widowControl/>
        <w:jc w:val="center"/>
        <w:rPr>
          <w:rFonts w:ascii="黑体" w:eastAsia="黑体" w:hAnsi="黑体" w:cs="宋体"/>
          <w:bCs/>
          <w:color w:val="000000"/>
          <w:kern w:val="0"/>
          <w:sz w:val="30"/>
          <w:szCs w:val="30"/>
        </w:rPr>
      </w:pPr>
      <w:r w:rsidRPr="00D94BB5">
        <w:rPr>
          <w:rFonts w:ascii="黑体" w:eastAsia="黑体" w:hAnsi="黑体" w:cs="宋体"/>
          <w:bCs/>
          <w:color w:val="000000"/>
          <w:kern w:val="0"/>
          <w:sz w:val="30"/>
          <w:szCs w:val="30"/>
        </w:rPr>
        <w:t>关于201</w:t>
      </w:r>
      <w:r w:rsidR="00542715">
        <w:rPr>
          <w:rFonts w:ascii="黑体" w:eastAsia="黑体" w:hAnsi="黑体" w:cs="宋体" w:hint="eastAsia"/>
          <w:bCs/>
          <w:color w:val="000000"/>
          <w:kern w:val="0"/>
          <w:sz w:val="30"/>
          <w:szCs w:val="30"/>
        </w:rPr>
        <w:t>5</w:t>
      </w:r>
      <w:r w:rsidRPr="00D94BB5">
        <w:rPr>
          <w:rFonts w:ascii="黑体" w:eastAsia="黑体" w:hAnsi="黑体" w:cs="宋体"/>
          <w:bCs/>
          <w:color w:val="000000"/>
          <w:kern w:val="0"/>
          <w:sz w:val="30"/>
          <w:szCs w:val="30"/>
        </w:rPr>
        <w:t>、</w:t>
      </w:r>
      <w:r w:rsidRPr="00D94BB5">
        <w:rPr>
          <w:rFonts w:ascii="黑体" w:eastAsia="黑体" w:hAnsi="黑体" w:cs="宋体" w:hint="eastAsia"/>
          <w:bCs/>
          <w:color w:val="000000"/>
          <w:kern w:val="0"/>
          <w:sz w:val="30"/>
          <w:szCs w:val="30"/>
        </w:rPr>
        <w:t>201</w:t>
      </w:r>
      <w:r w:rsidR="00542715">
        <w:rPr>
          <w:rFonts w:ascii="黑体" w:eastAsia="黑体" w:hAnsi="黑体" w:cs="宋体" w:hint="eastAsia"/>
          <w:bCs/>
          <w:color w:val="000000"/>
          <w:kern w:val="0"/>
          <w:sz w:val="30"/>
          <w:szCs w:val="30"/>
        </w:rPr>
        <w:t>6</w:t>
      </w:r>
      <w:r w:rsidRPr="00D94BB5">
        <w:rPr>
          <w:rFonts w:ascii="黑体" w:eastAsia="黑体" w:hAnsi="黑体" w:cs="宋体"/>
          <w:bCs/>
          <w:color w:val="000000"/>
          <w:kern w:val="0"/>
          <w:sz w:val="30"/>
          <w:szCs w:val="30"/>
        </w:rPr>
        <w:t>年度校级教育科研课题结题验收及</w:t>
      </w:r>
    </w:p>
    <w:p w:rsidR="00AA38AF" w:rsidRPr="00D94BB5" w:rsidRDefault="00AA38AF" w:rsidP="00AA38AF">
      <w:pPr>
        <w:widowControl/>
        <w:spacing w:line="560" w:lineRule="atLeast"/>
        <w:jc w:val="center"/>
        <w:rPr>
          <w:rFonts w:ascii="黑体" w:eastAsia="黑体" w:hAnsi="黑体" w:cs="Times New Roman"/>
          <w:color w:val="333333"/>
          <w:kern w:val="0"/>
          <w:sz w:val="30"/>
          <w:szCs w:val="30"/>
        </w:rPr>
      </w:pPr>
      <w:r w:rsidRPr="00D94BB5">
        <w:rPr>
          <w:rFonts w:ascii="黑体" w:eastAsia="黑体" w:hAnsi="黑体" w:cs="宋体"/>
          <w:bCs/>
          <w:color w:val="000000"/>
          <w:kern w:val="0"/>
          <w:sz w:val="30"/>
          <w:szCs w:val="30"/>
        </w:rPr>
        <w:t>中期检查的通知</w:t>
      </w:r>
    </w:p>
    <w:p w:rsidR="00AA38AF" w:rsidRPr="001E5A55" w:rsidRDefault="00AA38AF" w:rsidP="00AA38AF">
      <w:pPr>
        <w:widowControl/>
        <w:spacing w:line="560" w:lineRule="atLeast"/>
        <w:jc w:val="left"/>
        <w:rPr>
          <w:rFonts w:ascii="楷体" w:eastAsia="楷体" w:hAnsi="楷体" w:cs="宋体"/>
          <w:color w:val="333333"/>
          <w:kern w:val="0"/>
          <w:sz w:val="30"/>
          <w:szCs w:val="30"/>
        </w:rPr>
      </w:pPr>
      <w:r w:rsidRPr="001E5A55">
        <w:rPr>
          <w:rFonts w:ascii="楷体" w:eastAsia="楷体" w:hAnsi="楷体" w:cs="Times New Roman" w:hint="eastAsia"/>
          <w:color w:val="333333"/>
          <w:kern w:val="0"/>
          <w:sz w:val="30"/>
          <w:szCs w:val="30"/>
        </w:rPr>
        <w:t>各教学及相关单位：</w:t>
      </w:r>
      <w:r w:rsidRPr="001E5A55">
        <w:rPr>
          <w:rFonts w:ascii="楷体" w:eastAsia="楷体" w:hAnsi="楷体" w:cs="宋体"/>
          <w:color w:val="333333"/>
          <w:kern w:val="0"/>
          <w:sz w:val="30"/>
          <w:szCs w:val="30"/>
        </w:rPr>
        <w:t xml:space="preserve"> </w:t>
      </w:r>
    </w:p>
    <w:p w:rsidR="00AA38AF" w:rsidRDefault="00AA38AF" w:rsidP="00AA38AF">
      <w:pPr>
        <w:widowControl/>
        <w:spacing w:line="560" w:lineRule="atLeast"/>
        <w:ind w:firstLine="570"/>
        <w:jc w:val="left"/>
        <w:rPr>
          <w:rFonts w:ascii="仿宋_GB2312" w:eastAsia="仿宋_GB2312" w:hAnsi="Times New Roman" w:cs="Times New Roman"/>
          <w:color w:val="333333"/>
          <w:kern w:val="0"/>
          <w:sz w:val="28"/>
          <w:szCs w:val="28"/>
        </w:rPr>
      </w:pPr>
      <w:r w:rsidRPr="00F961E2">
        <w:rPr>
          <w:rFonts w:ascii="仿宋_GB2312" w:eastAsia="仿宋_GB2312" w:hAnsi="Times New Roman" w:cs="Times New Roman" w:hint="eastAsia"/>
          <w:color w:val="333333"/>
          <w:kern w:val="0"/>
          <w:sz w:val="28"/>
          <w:szCs w:val="28"/>
        </w:rPr>
        <w:t>为了加强对我校教育科研课题的管理，督促各教育科研课题如期完成研究任务，促进教育科研工作良性开展，我处将对</w:t>
      </w:r>
      <w:r w:rsidR="00823016">
        <w:rPr>
          <w:rFonts w:ascii="仿宋_GB2312" w:eastAsia="仿宋_GB2312" w:hAnsi="Times New Roman" w:cs="Times New Roman" w:hint="eastAsia"/>
          <w:color w:val="333333"/>
          <w:kern w:val="0"/>
          <w:sz w:val="28"/>
          <w:szCs w:val="28"/>
        </w:rPr>
        <w:t>2015年</w:t>
      </w:r>
      <w:r w:rsidRPr="00F961E2">
        <w:rPr>
          <w:rFonts w:ascii="仿宋_GB2312" w:eastAsia="仿宋_GB2312" w:hAnsi="Times New Roman" w:cs="Times New Roman" w:hint="eastAsia"/>
          <w:color w:val="333333"/>
          <w:kern w:val="0"/>
          <w:sz w:val="28"/>
          <w:szCs w:val="28"/>
        </w:rPr>
        <w:t>度</w:t>
      </w:r>
      <w:r>
        <w:rPr>
          <w:rFonts w:ascii="仿宋_GB2312" w:eastAsia="仿宋_GB2312" w:hAnsi="Times New Roman" w:cs="Times New Roman" w:hint="eastAsia"/>
          <w:color w:val="333333"/>
          <w:kern w:val="0"/>
          <w:sz w:val="28"/>
          <w:szCs w:val="28"/>
        </w:rPr>
        <w:t>(2年期)、201</w:t>
      </w:r>
      <w:r w:rsidR="00542715">
        <w:rPr>
          <w:rFonts w:ascii="仿宋_GB2312" w:eastAsia="仿宋_GB2312" w:hAnsi="Times New Roman" w:cs="Times New Roman" w:hint="eastAsia"/>
          <w:color w:val="333333"/>
          <w:kern w:val="0"/>
          <w:sz w:val="28"/>
          <w:szCs w:val="28"/>
        </w:rPr>
        <w:t>6</w:t>
      </w:r>
      <w:r>
        <w:rPr>
          <w:rFonts w:ascii="仿宋_GB2312" w:eastAsia="仿宋_GB2312" w:hAnsi="Times New Roman" w:cs="Times New Roman" w:hint="eastAsia"/>
          <w:color w:val="333333"/>
          <w:kern w:val="0"/>
          <w:sz w:val="28"/>
          <w:szCs w:val="28"/>
        </w:rPr>
        <w:t>年度</w:t>
      </w:r>
      <w:r w:rsidRPr="00F961E2">
        <w:rPr>
          <w:rFonts w:ascii="仿宋_GB2312" w:eastAsia="仿宋_GB2312" w:hAnsi="Times New Roman" w:cs="Times New Roman" w:hint="eastAsia"/>
          <w:color w:val="333333"/>
          <w:kern w:val="0"/>
          <w:sz w:val="28"/>
          <w:szCs w:val="28"/>
        </w:rPr>
        <w:t>（1年期）校级教育科研课题进行结题验收，对201</w:t>
      </w:r>
      <w:r w:rsidR="00542715">
        <w:rPr>
          <w:rFonts w:ascii="仿宋_GB2312" w:eastAsia="仿宋_GB2312" w:hAnsi="Times New Roman" w:cs="Times New Roman" w:hint="eastAsia"/>
          <w:color w:val="333333"/>
          <w:kern w:val="0"/>
          <w:sz w:val="28"/>
          <w:szCs w:val="28"/>
        </w:rPr>
        <w:t>6</w:t>
      </w:r>
      <w:r w:rsidRPr="00F961E2">
        <w:rPr>
          <w:rFonts w:ascii="仿宋_GB2312" w:eastAsia="仿宋_GB2312" w:hAnsi="Times New Roman" w:cs="Times New Roman" w:hint="eastAsia"/>
          <w:color w:val="333333"/>
          <w:kern w:val="0"/>
          <w:sz w:val="28"/>
          <w:szCs w:val="28"/>
        </w:rPr>
        <w:t>年度（2年期）教育科研课题进行中期检查。</w:t>
      </w:r>
      <w:r>
        <w:rPr>
          <w:rFonts w:ascii="仿宋_GB2312" w:eastAsia="仿宋_GB2312" w:hAnsi="Times New Roman" w:cs="Times New Roman" w:hint="eastAsia"/>
          <w:color w:val="333333"/>
          <w:kern w:val="0"/>
          <w:sz w:val="28"/>
          <w:szCs w:val="28"/>
        </w:rPr>
        <w:t>本次教育课题结题验收及中期检查工作分为纸质材料评审和答辩评审两个环节，有关答辩评审会的具体内容另行通知。</w:t>
      </w:r>
    </w:p>
    <w:p w:rsidR="00AA38AF" w:rsidRDefault="00AA38AF" w:rsidP="00AA38AF">
      <w:pPr>
        <w:widowControl/>
        <w:spacing w:line="560" w:lineRule="atLeast"/>
        <w:ind w:firstLine="570"/>
        <w:jc w:val="left"/>
        <w:rPr>
          <w:rFonts w:ascii="仿宋_GB2312" w:eastAsia="仿宋_GB2312" w:hAnsi="Times New Roman" w:cs="Times New Roman"/>
          <w:color w:val="333333"/>
          <w:kern w:val="0"/>
          <w:sz w:val="28"/>
          <w:szCs w:val="28"/>
        </w:rPr>
      </w:pPr>
      <w:r w:rsidRPr="00F961E2">
        <w:rPr>
          <w:rFonts w:ascii="仿宋_GB2312" w:eastAsia="仿宋_GB2312" w:hAnsi="Times New Roman" w:cs="Times New Roman" w:hint="eastAsia"/>
          <w:color w:val="333333"/>
          <w:kern w:val="0"/>
          <w:sz w:val="28"/>
          <w:szCs w:val="28"/>
        </w:rPr>
        <w:t>请</w:t>
      </w:r>
      <w:r w:rsidR="00823016">
        <w:rPr>
          <w:rFonts w:ascii="仿宋_GB2312" w:eastAsia="仿宋_GB2312" w:hAnsi="Times New Roman" w:cs="Times New Roman" w:hint="eastAsia"/>
          <w:color w:val="333333"/>
          <w:kern w:val="0"/>
          <w:sz w:val="28"/>
          <w:szCs w:val="28"/>
        </w:rPr>
        <w:t>2015年</w:t>
      </w:r>
      <w:r w:rsidRPr="00F961E2">
        <w:rPr>
          <w:rFonts w:ascii="仿宋_GB2312" w:eastAsia="仿宋_GB2312" w:hAnsi="Times New Roman" w:cs="Times New Roman" w:hint="eastAsia"/>
          <w:color w:val="333333"/>
          <w:kern w:val="0"/>
          <w:sz w:val="28"/>
          <w:szCs w:val="28"/>
        </w:rPr>
        <w:t>度</w:t>
      </w:r>
      <w:r>
        <w:rPr>
          <w:rFonts w:ascii="仿宋_GB2312" w:eastAsia="仿宋_GB2312" w:hAnsi="Times New Roman" w:cs="Times New Roman" w:hint="eastAsia"/>
          <w:color w:val="333333"/>
          <w:kern w:val="0"/>
          <w:sz w:val="28"/>
          <w:szCs w:val="28"/>
        </w:rPr>
        <w:t>(2年期)、201</w:t>
      </w:r>
      <w:r w:rsidR="00542715">
        <w:rPr>
          <w:rFonts w:ascii="仿宋_GB2312" w:eastAsia="仿宋_GB2312" w:hAnsi="Times New Roman" w:cs="Times New Roman" w:hint="eastAsia"/>
          <w:color w:val="333333"/>
          <w:kern w:val="0"/>
          <w:sz w:val="28"/>
          <w:szCs w:val="28"/>
        </w:rPr>
        <w:t>6</w:t>
      </w:r>
      <w:r>
        <w:rPr>
          <w:rFonts w:ascii="仿宋_GB2312" w:eastAsia="仿宋_GB2312" w:hAnsi="Times New Roman" w:cs="Times New Roman" w:hint="eastAsia"/>
          <w:color w:val="333333"/>
          <w:kern w:val="0"/>
          <w:sz w:val="28"/>
          <w:szCs w:val="28"/>
        </w:rPr>
        <w:t>年度</w:t>
      </w:r>
      <w:r w:rsidRPr="00F961E2">
        <w:rPr>
          <w:rFonts w:ascii="仿宋_GB2312" w:eastAsia="仿宋_GB2312" w:hAnsi="Times New Roman" w:cs="Times New Roman" w:hint="eastAsia"/>
          <w:color w:val="333333"/>
          <w:kern w:val="0"/>
          <w:sz w:val="28"/>
          <w:szCs w:val="28"/>
        </w:rPr>
        <w:t>（1年期）教育科研课题负责人尽快完成课题结题工作</w:t>
      </w:r>
      <w:r>
        <w:rPr>
          <w:rFonts w:ascii="仿宋_GB2312" w:eastAsia="仿宋_GB2312" w:hAnsi="Times New Roman" w:cs="Times New Roman" w:hint="eastAsia"/>
          <w:color w:val="333333"/>
          <w:kern w:val="0"/>
          <w:sz w:val="28"/>
          <w:szCs w:val="28"/>
        </w:rPr>
        <w:t>。</w:t>
      </w:r>
      <w:r w:rsidRPr="00F961E2">
        <w:rPr>
          <w:rFonts w:ascii="仿宋_GB2312" w:eastAsia="仿宋_GB2312" w:hAnsi="Times New Roman" w:cs="Times New Roman" w:hint="eastAsia"/>
          <w:color w:val="333333"/>
          <w:kern w:val="0"/>
          <w:sz w:val="28"/>
          <w:szCs w:val="28"/>
        </w:rPr>
        <w:t>于</w:t>
      </w:r>
      <w:r w:rsidRPr="0064163E">
        <w:rPr>
          <w:rFonts w:ascii="仿宋_GB2312" w:eastAsia="仿宋_GB2312" w:hAnsi="Times New Roman" w:cs="Times New Roman" w:hint="eastAsia"/>
          <w:b/>
          <w:color w:val="FF0000"/>
          <w:kern w:val="0"/>
          <w:sz w:val="28"/>
          <w:szCs w:val="28"/>
          <w:u w:val="single"/>
        </w:rPr>
        <w:t>201</w:t>
      </w:r>
      <w:r w:rsidR="00542715">
        <w:rPr>
          <w:rFonts w:ascii="仿宋_GB2312" w:eastAsia="仿宋_GB2312" w:hAnsi="Times New Roman" w:cs="Times New Roman" w:hint="eastAsia"/>
          <w:b/>
          <w:color w:val="FF0000"/>
          <w:kern w:val="0"/>
          <w:sz w:val="28"/>
          <w:szCs w:val="28"/>
          <w:u w:val="single"/>
        </w:rPr>
        <w:t>7</w:t>
      </w:r>
      <w:r w:rsidRPr="0064163E">
        <w:rPr>
          <w:rFonts w:ascii="仿宋_GB2312" w:eastAsia="仿宋_GB2312" w:hAnsi="Times New Roman" w:cs="Times New Roman" w:hint="eastAsia"/>
          <w:b/>
          <w:color w:val="FF0000"/>
          <w:kern w:val="0"/>
          <w:sz w:val="28"/>
          <w:szCs w:val="28"/>
          <w:u w:val="single"/>
        </w:rPr>
        <w:t>年1</w:t>
      </w:r>
      <w:r w:rsidR="00A079D5">
        <w:rPr>
          <w:rFonts w:ascii="仿宋_GB2312" w:eastAsia="仿宋_GB2312" w:hAnsi="Times New Roman" w:cs="Times New Roman" w:hint="eastAsia"/>
          <w:b/>
          <w:color w:val="FF0000"/>
          <w:kern w:val="0"/>
          <w:sz w:val="28"/>
          <w:szCs w:val="28"/>
          <w:u w:val="single"/>
        </w:rPr>
        <w:t>1</w:t>
      </w:r>
      <w:r w:rsidRPr="0064163E">
        <w:rPr>
          <w:rFonts w:ascii="仿宋_GB2312" w:eastAsia="仿宋_GB2312" w:hAnsi="Times New Roman" w:cs="Times New Roman" w:hint="eastAsia"/>
          <w:b/>
          <w:color w:val="FF0000"/>
          <w:kern w:val="0"/>
          <w:sz w:val="28"/>
          <w:szCs w:val="28"/>
          <w:u w:val="single"/>
        </w:rPr>
        <w:t>月</w:t>
      </w:r>
      <w:r w:rsidR="00542715">
        <w:rPr>
          <w:rFonts w:ascii="仿宋_GB2312" w:eastAsia="仿宋_GB2312" w:hAnsi="Times New Roman" w:cs="Times New Roman" w:hint="eastAsia"/>
          <w:b/>
          <w:color w:val="FF0000"/>
          <w:kern w:val="0"/>
          <w:sz w:val="28"/>
          <w:szCs w:val="28"/>
          <w:u w:val="single"/>
        </w:rPr>
        <w:t>1</w:t>
      </w:r>
      <w:r w:rsidRPr="0064163E">
        <w:rPr>
          <w:rFonts w:ascii="仿宋_GB2312" w:eastAsia="仿宋_GB2312" w:hAnsi="Times New Roman" w:cs="Times New Roman" w:hint="eastAsia"/>
          <w:b/>
          <w:color w:val="FF0000"/>
          <w:kern w:val="0"/>
          <w:sz w:val="28"/>
          <w:szCs w:val="28"/>
          <w:u w:val="single"/>
        </w:rPr>
        <w:t>日</w:t>
      </w:r>
      <w:r w:rsidRPr="0064163E">
        <w:rPr>
          <w:rFonts w:ascii="仿宋_GB2312" w:eastAsia="仿宋_GB2312" w:hAnsi="Times New Roman" w:cs="Times New Roman" w:hint="eastAsia"/>
          <w:color w:val="333333"/>
          <w:kern w:val="0"/>
          <w:sz w:val="28"/>
          <w:szCs w:val="28"/>
        </w:rPr>
        <w:t>前</w:t>
      </w:r>
      <w:r>
        <w:rPr>
          <w:rFonts w:ascii="仿宋_GB2312" w:eastAsia="仿宋_GB2312" w:hAnsi="Times New Roman" w:cs="Times New Roman" w:hint="eastAsia"/>
          <w:color w:val="333333"/>
          <w:kern w:val="0"/>
          <w:sz w:val="28"/>
          <w:szCs w:val="28"/>
        </w:rPr>
        <w:t>提交结题材料。材料包括：①</w:t>
      </w:r>
      <w:r w:rsidRPr="00F961E2">
        <w:rPr>
          <w:rFonts w:ascii="仿宋_GB2312" w:eastAsia="仿宋_GB2312" w:hAnsi="Times New Roman" w:cs="Times New Roman" w:hint="eastAsia"/>
          <w:color w:val="333333"/>
          <w:kern w:val="0"/>
          <w:sz w:val="28"/>
          <w:szCs w:val="28"/>
        </w:rPr>
        <w:t>《结题报告书》（纸质版正反面打印一式2份</w:t>
      </w:r>
      <w:r>
        <w:rPr>
          <w:rFonts w:ascii="仿宋_GB2312" w:eastAsia="仿宋_GB2312" w:hAnsi="Times New Roman" w:cs="Times New Roman" w:hint="eastAsia"/>
          <w:color w:val="333333"/>
          <w:kern w:val="0"/>
          <w:sz w:val="28"/>
          <w:szCs w:val="28"/>
        </w:rPr>
        <w:t>，盖财务、审计和部门公章）；②结题相关</w:t>
      </w:r>
      <w:r w:rsidRPr="00F961E2">
        <w:rPr>
          <w:rFonts w:ascii="仿宋_GB2312" w:eastAsia="仿宋_GB2312" w:hAnsi="Times New Roman" w:cs="Times New Roman" w:hint="eastAsia"/>
          <w:color w:val="333333"/>
          <w:kern w:val="0"/>
          <w:sz w:val="28"/>
          <w:szCs w:val="28"/>
        </w:rPr>
        <w:t>材料</w:t>
      </w:r>
      <w:r>
        <w:rPr>
          <w:rFonts w:ascii="仿宋_GB2312" w:eastAsia="仿宋_GB2312" w:hAnsi="Times New Roman" w:cs="Times New Roman" w:hint="eastAsia"/>
          <w:color w:val="333333"/>
          <w:kern w:val="0"/>
          <w:sz w:val="28"/>
          <w:szCs w:val="28"/>
        </w:rPr>
        <w:t>（含课题研究报告、发表论文、其他成果等，一式１份）；③经费表。</w:t>
      </w:r>
    </w:p>
    <w:p w:rsidR="00AA38AF" w:rsidRDefault="00AA38AF" w:rsidP="00AA38AF">
      <w:pPr>
        <w:widowControl/>
        <w:spacing w:line="560" w:lineRule="atLeast"/>
        <w:ind w:firstLine="570"/>
        <w:jc w:val="left"/>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t>请</w:t>
      </w:r>
      <w:r w:rsidRPr="00F961E2">
        <w:rPr>
          <w:rFonts w:ascii="仿宋_GB2312" w:eastAsia="仿宋_GB2312" w:hAnsi="Times New Roman" w:cs="Times New Roman" w:hint="eastAsia"/>
          <w:color w:val="333333"/>
          <w:kern w:val="0"/>
          <w:sz w:val="28"/>
          <w:szCs w:val="28"/>
        </w:rPr>
        <w:t>201</w:t>
      </w:r>
      <w:r w:rsidR="00631671">
        <w:rPr>
          <w:rFonts w:ascii="仿宋_GB2312" w:eastAsia="仿宋_GB2312" w:hAnsi="Times New Roman" w:cs="Times New Roman" w:hint="eastAsia"/>
          <w:color w:val="333333"/>
          <w:kern w:val="0"/>
          <w:sz w:val="28"/>
          <w:szCs w:val="28"/>
        </w:rPr>
        <w:t>6</w:t>
      </w:r>
      <w:r w:rsidRPr="00F961E2">
        <w:rPr>
          <w:rFonts w:ascii="仿宋_GB2312" w:eastAsia="仿宋_GB2312" w:hAnsi="Times New Roman" w:cs="Times New Roman" w:hint="eastAsia"/>
          <w:color w:val="333333"/>
          <w:kern w:val="0"/>
          <w:sz w:val="28"/>
          <w:szCs w:val="28"/>
        </w:rPr>
        <w:t>年度（2年期）教育科研课题</w:t>
      </w:r>
      <w:r>
        <w:rPr>
          <w:rFonts w:ascii="仿宋_GB2312" w:eastAsia="仿宋_GB2312" w:hAnsi="Times New Roman" w:cs="Times New Roman" w:hint="eastAsia"/>
          <w:color w:val="333333"/>
          <w:kern w:val="0"/>
          <w:sz w:val="28"/>
          <w:szCs w:val="28"/>
        </w:rPr>
        <w:t>负责人</w:t>
      </w:r>
      <w:r w:rsidRPr="00F961E2">
        <w:rPr>
          <w:rFonts w:ascii="仿宋_GB2312" w:eastAsia="仿宋_GB2312" w:hAnsi="Times New Roman" w:cs="Times New Roman" w:hint="eastAsia"/>
          <w:color w:val="333333"/>
          <w:kern w:val="0"/>
          <w:sz w:val="28"/>
          <w:szCs w:val="28"/>
        </w:rPr>
        <w:t>梳理课题研究开展情况，填写《中期进度检查表》</w:t>
      </w:r>
      <w:r>
        <w:rPr>
          <w:rFonts w:ascii="仿宋_GB2312" w:eastAsia="仿宋_GB2312" w:hAnsi="Times New Roman" w:cs="Times New Roman" w:hint="eastAsia"/>
          <w:color w:val="333333"/>
          <w:kern w:val="0"/>
          <w:sz w:val="28"/>
          <w:szCs w:val="28"/>
        </w:rPr>
        <w:t>（纸质版一式１份）</w:t>
      </w:r>
      <w:r w:rsidRPr="00F961E2">
        <w:rPr>
          <w:rFonts w:ascii="仿宋_GB2312" w:eastAsia="仿宋_GB2312" w:hAnsi="Times New Roman" w:cs="Times New Roman" w:hint="eastAsia"/>
          <w:color w:val="333333"/>
          <w:kern w:val="0"/>
          <w:sz w:val="28"/>
          <w:szCs w:val="28"/>
        </w:rPr>
        <w:t>，</w:t>
      </w:r>
      <w:r w:rsidRPr="0064163E">
        <w:rPr>
          <w:rFonts w:ascii="仿宋_GB2312" w:eastAsia="仿宋_GB2312" w:hAnsi="Times New Roman" w:cs="Times New Roman" w:hint="eastAsia"/>
          <w:color w:val="333333"/>
          <w:kern w:val="0"/>
          <w:sz w:val="28"/>
          <w:szCs w:val="28"/>
        </w:rPr>
        <w:t>于</w:t>
      </w:r>
      <w:r w:rsidRPr="0064163E">
        <w:rPr>
          <w:rFonts w:ascii="仿宋_GB2312" w:eastAsia="仿宋_GB2312" w:hAnsi="Times New Roman" w:cs="Times New Roman" w:hint="eastAsia"/>
          <w:b/>
          <w:color w:val="FF0000"/>
          <w:kern w:val="0"/>
          <w:sz w:val="28"/>
          <w:szCs w:val="28"/>
          <w:u w:val="single"/>
        </w:rPr>
        <w:t>201</w:t>
      </w:r>
      <w:r w:rsidR="00631671">
        <w:rPr>
          <w:rFonts w:ascii="仿宋_GB2312" w:eastAsia="仿宋_GB2312" w:hAnsi="Times New Roman" w:cs="Times New Roman" w:hint="eastAsia"/>
          <w:b/>
          <w:color w:val="FF0000"/>
          <w:kern w:val="0"/>
          <w:sz w:val="28"/>
          <w:szCs w:val="28"/>
          <w:u w:val="single"/>
        </w:rPr>
        <w:t>7</w:t>
      </w:r>
      <w:r w:rsidRPr="0064163E">
        <w:rPr>
          <w:rFonts w:ascii="仿宋_GB2312" w:eastAsia="仿宋_GB2312" w:hAnsi="Times New Roman" w:cs="Times New Roman" w:hint="eastAsia"/>
          <w:b/>
          <w:color w:val="FF0000"/>
          <w:kern w:val="0"/>
          <w:sz w:val="28"/>
          <w:szCs w:val="28"/>
          <w:u w:val="single"/>
        </w:rPr>
        <w:t>年1</w:t>
      </w:r>
      <w:r w:rsidR="00A079D5">
        <w:rPr>
          <w:rFonts w:ascii="仿宋_GB2312" w:eastAsia="仿宋_GB2312" w:hAnsi="Times New Roman" w:cs="Times New Roman" w:hint="eastAsia"/>
          <w:b/>
          <w:color w:val="FF0000"/>
          <w:kern w:val="0"/>
          <w:sz w:val="28"/>
          <w:szCs w:val="28"/>
          <w:u w:val="single"/>
        </w:rPr>
        <w:t>1</w:t>
      </w:r>
      <w:r w:rsidRPr="0064163E">
        <w:rPr>
          <w:rFonts w:ascii="仿宋_GB2312" w:eastAsia="仿宋_GB2312" w:hAnsi="Times New Roman" w:cs="Times New Roman" w:hint="eastAsia"/>
          <w:b/>
          <w:color w:val="FF0000"/>
          <w:kern w:val="0"/>
          <w:sz w:val="28"/>
          <w:szCs w:val="28"/>
          <w:u w:val="single"/>
        </w:rPr>
        <w:t>月</w:t>
      </w:r>
      <w:r w:rsidR="00631671">
        <w:rPr>
          <w:rFonts w:ascii="仿宋_GB2312" w:eastAsia="仿宋_GB2312" w:hAnsi="Times New Roman" w:cs="Times New Roman" w:hint="eastAsia"/>
          <w:b/>
          <w:color w:val="FF0000"/>
          <w:kern w:val="0"/>
          <w:sz w:val="28"/>
          <w:szCs w:val="28"/>
          <w:u w:val="single"/>
        </w:rPr>
        <w:t>1</w:t>
      </w:r>
      <w:r w:rsidRPr="0064163E">
        <w:rPr>
          <w:rFonts w:ascii="仿宋_GB2312" w:eastAsia="仿宋_GB2312" w:hAnsi="Times New Roman" w:cs="Times New Roman" w:hint="eastAsia"/>
          <w:b/>
          <w:color w:val="FF0000"/>
          <w:kern w:val="0"/>
          <w:sz w:val="28"/>
          <w:szCs w:val="28"/>
          <w:u w:val="single"/>
        </w:rPr>
        <w:t>日</w:t>
      </w:r>
      <w:r w:rsidRPr="0064163E">
        <w:rPr>
          <w:rFonts w:ascii="仿宋_GB2312" w:eastAsia="仿宋_GB2312" w:hAnsi="Times New Roman" w:cs="Times New Roman" w:hint="eastAsia"/>
          <w:color w:val="333333"/>
          <w:kern w:val="0"/>
          <w:sz w:val="28"/>
          <w:szCs w:val="28"/>
        </w:rPr>
        <w:t>前</w:t>
      </w:r>
      <w:r w:rsidRPr="00AA38AF">
        <w:rPr>
          <w:rFonts w:ascii="仿宋_GB2312" w:eastAsia="仿宋_GB2312" w:hAnsi="Times New Roman" w:cs="Times New Roman" w:hint="eastAsia"/>
          <w:color w:val="333333"/>
          <w:kern w:val="0"/>
          <w:sz w:val="28"/>
          <w:szCs w:val="28"/>
        </w:rPr>
        <w:t>提交</w:t>
      </w:r>
      <w:r>
        <w:rPr>
          <w:rFonts w:ascii="仿宋_GB2312" w:eastAsia="仿宋_GB2312" w:hAnsi="Times New Roman" w:cs="Times New Roman" w:hint="eastAsia"/>
          <w:color w:val="333333"/>
          <w:kern w:val="0"/>
          <w:sz w:val="28"/>
          <w:szCs w:val="28"/>
        </w:rPr>
        <w:t>。</w:t>
      </w:r>
    </w:p>
    <w:p w:rsidR="00AA38AF" w:rsidRDefault="00AA38AF" w:rsidP="0019323A">
      <w:pPr>
        <w:widowControl/>
        <w:spacing w:line="560" w:lineRule="atLeast"/>
        <w:ind w:firstLine="570"/>
        <w:jc w:val="left"/>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t>以上材料</w:t>
      </w:r>
      <w:r w:rsidR="008B1D02">
        <w:rPr>
          <w:rFonts w:ascii="仿宋_GB2312" w:eastAsia="仿宋_GB2312" w:hAnsi="Times New Roman" w:cs="Times New Roman" w:hint="eastAsia"/>
          <w:color w:val="333333"/>
          <w:kern w:val="0"/>
          <w:sz w:val="28"/>
          <w:szCs w:val="28"/>
        </w:rPr>
        <w:t>纸质版</w:t>
      </w:r>
      <w:r>
        <w:rPr>
          <w:rFonts w:ascii="仿宋_GB2312" w:eastAsia="仿宋_GB2312" w:hAnsi="Times New Roman" w:cs="Times New Roman" w:hint="eastAsia"/>
          <w:color w:val="333333"/>
          <w:kern w:val="0"/>
          <w:sz w:val="28"/>
          <w:szCs w:val="28"/>
        </w:rPr>
        <w:t>提交</w:t>
      </w:r>
      <w:r w:rsidRPr="00F961E2">
        <w:rPr>
          <w:rFonts w:ascii="仿宋_GB2312" w:eastAsia="仿宋_GB2312" w:hAnsi="Times New Roman" w:cs="Times New Roman" w:hint="eastAsia"/>
          <w:color w:val="333333"/>
          <w:kern w:val="0"/>
          <w:sz w:val="28"/>
          <w:szCs w:val="28"/>
        </w:rPr>
        <w:t>至教务处教育研究与评价中心</w:t>
      </w:r>
      <w:r w:rsidRPr="00F961E2">
        <w:rPr>
          <w:rFonts w:ascii="Times New Roman" w:eastAsia="仿宋_GB2312" w:hAnsi="Times New Roman" w:cs="Times New Roman" w:hint="eastAsia"/>
          <w:color w:val="333333"/>
          <w:kern w:val="0"/>
          <w:sz w:val="28"/>
          <w:szCs w:val="28"/>
        </w:rPr>
        <w:t>（</w:t>
      </w:r>
      <w:proofErr w:type="gramStart"/>
      <w:r w:rsidRPr="00F961E2">
        <w:rPr>
          <w:rFonts w:ascii="Times New Roman" w:eastAsia="仿宋_GB2312" w:hAnsi="Times New Roman" w:cs="Times New Roman" w:hint="eastAsia"/>
          <w:color w:val="333333"/>
          <w:kern w:val="0"/>
          <w:sz w:val="28"/>
          <w:szCs w:val="28"/>
        </w:rPr>
        <w:t>原药系楼</w:t>
      </w:r>
      <w:proofErr w:type="gramEnd"/>
      <w:r w:rsidRPr="00F961E2">
        <w:rPr>
          <w:rFonts w:ascii="Times New Roman" w:eastAsia="仿宋_GB2312" w:hAnsi="Times New Roman" w:cs="Times New Roman" w:hint="eastAsia"/>
          <w:color w:val="333333"/>
          <w:kern w:val="0"/>
          <w:sz w:val="28"/>
          <w:szCs w:val="28"/>
        </w:rPr>
        <w:t>213</w:t>
      </w:r>
      <w:r w:rsidRPr="00F961E2">
        <w:rPr>
          <w:rFonts w:ascii="Times New Roman" w:eastAsia="仿宋_GB2312" w:hAnsi="Times New Roman" w:cs="Times New Roman" w:hint="eastAsia"/>
          <w:color w:val="333333"/>
          <w:kern w:val="0"/>
          <w:sz w:val="28"/>
          <w:szCs w:val="28"/>
        </w:rPr>
        <w:t>房间）</w:t>
      </w:r>
      <w:r>
        <w:rPr>
          <w:rFonts w:ascii="仿宋_GB2312" w:eastAsia="仿宋_GB2312" w:hAnsi="Times New Roman" w:cs="Times New Roman" w:hint="eastAsia"/>
          <w:color w:val="333333"/>
          <w:kern w:val="0"/>
          <w:sz w:val="28"/>
          <w:szCs w:val="28"/>
        </w:rPr>
        <w:t>，并在</w:t>
      </w:r>
      <w:r w:rsidRPr="00AA38AF">
        <w:rPr>
          <w:rFonts w:ascii="仿宋_GB2312" w:eastAsia="仿宋_GB2312" w:hAnsi="Times New Roman" w:cs="Times New Roman" w:hint="eastAsia"/>
          <w:b/>
          <w:color w:val="FF0000"/>
          <w:kern w:val="0"/>
          <w:sz w:val="28"/>
          <w:szCs w:val="28"/>
          <w:u w:val="single"/>
        </w:rPr>
        <w:t>教务系统教育科研模块</w:t>
      </w:r>
      <w:r w:rsidR="0019323A" w:rsidRPr="00631671">
        <w:rPr>
          <w:rFonts w:ascii="仿宋_GB2312" w:eastAsia="仿宋_GB2312" w:hAnsi="Times New Roman" w:cs="Times New Roman" w:hint="eastAsia"/>
          <w:color w:val="000000" w:themeColor="text1"/>
          <w:kern w:val="0"/>
          <w:sz w:val="28"/>
          <w:szCs w:val="28"/>
        </w:rPr>
        <w:t>（</w:t>
      </w:r>
      <w:r w:rsidR="0019323A">
        <w:rPr>
          <w:rFonts w:ascii="仿宋_GB2312" w:eastAsia="仿宋_GB2312" w:hAnsi="Times New Roman" w:cs="Times New Roman" w:hint="eastAsia"/>
          <w:color w:val="333333"/>
          <w:kern w:val="0"/>
          <w:sz w:val="28"/>
          <w:szCs w:val="28"/>
        </w:rPr>
        <w:t>202.204.32.63）</w:t>
      </w:r>
      <w:r>
        <w:rPr>
          <w:rFonts w:ascii="仿宋_GB2312" w:eastAsia="仿宋_GB2312" w:hAnsi="Times New Roman" w:cs="Times New Roman" w:hint="eastAsia"/>
          <w:color w:val="333333"/>
          <w:kern w:val="0"/>
          <w:sz w:val="28"/>
          <w:szCs w:val="28"/>
        </w:rPr>
        <w:t>上传电子版。</w:t>
      </w:r>
    </w:p>
    <w:p w:rsidR="0028197A" w:rsidRDefault="0028197A" w:rsidP="00631671">
      <w:pPr>
        <w:widowControl/>
        <w:spacing w:line="560" w:lineRule="atLeast"/>
        <w:ind w:firstLine="570"/>
        <w:jc w:val="left"/>
        <w:rPr>
          <w:rFonts w:ascii="Times New Roman" w:eastAsia="仿宋_GB2312" w:hAnsi="Times New Roman" w:cs="Times New Roman"/>
          <w:color w:val="333333"/>
          <w:kern w:val="0"/>
          <w:sz w:val="28"/>
          <w:szCs w:val="28"/>
        </w:rPr>
      </w:pPr>
      <w:r>
        <w:rPr>
          <w:rFonts w:ascii="Times New Roman" w:eastAsia="仿宋_GB2312" w:hAnsi="Times New Roman" w:cs="Times New Roman" w:hint="eastAsia"/>
          <w:color w:val="333333"/>
          <w:kern w:val="0"/>
          <w:sz w:val="28"/>
          <w:szCs w:val="28"/>
        </w:rPr>
        <w:t>请各负责人按要求完成相关工作。逾期不结题，且未作合理说明者，将予以取消立项，追回研究经费，并记入诚信</w:t>
      </w:r>
      <w:r w:rsidR="008B1D02">
        <w:rPr>
          <w:rFonts w:ascii="Times New Roman" w:eastAsia="仿宋_GB2312" w:hAnsi="Times New Roman" w:cs="Times New Roman" w:hint="eastAsia"/>
          <w:color w:val="333333"/>
          <w:kern w:val="0"/>
          <w:sz w:val="28"/>
          <w:szCs w:val="28"/>
        </w:rPr>
        <w:t>记录</w:t>
      </w:r>
      <w:r>
        <w:rPr>
          <w:rFonts w:ascii="Times New Roman" w:eastAsia="仿宋_GB2312" w:hAnsi="Times New Roman" w:cs="Times New Roman" w:hint="eastAsia"/>
          <w:color w:val="333333"/>
          <w:kern w:val="0"/>
          <w:sz w:val="28"/>
          <w:szCs w:val="28"/>
        </w:rPr>
        <w:t>。</w:t>
      </w:r>
    </w:p>
    <w:p w:rsidR="00AA38AF" w:rsidRPr="00F961E2" w:rsidRDefault="00AA38AF" w:rsidP="00AA38AF">
      <w:pPr>
        <w:widowControl/>
        <w:spacing w:line="560" w:lineRule="atLeast"/>
        <w:ind w:firstLine="570"/>
        <w:jc w:val="left"/>
        <w:rPr>
          <w:rFonts w:ascii="宋体" w:eastAsia="宋体" w:hAnsi="宋体" w:cs="宋体"/>
          <w:color w:val="333333"/>
          <w:kern w:val="0"/>
          <w:sz w:val="24"/>
          <w:szCs w:val="24"/>
        </w:rPr>
      </w:pPr>
      <w:r w:rsidRPr="00F961E2">
        <w:rPr>
          <w:rFonts w:ascii="Times New Roman" w:eastAsia="仿宋_GB2312" w:hAnsi="Times New Roman" w:cs="Times New Roman" w:hint="eastAsia"/>
          <w:color w:val="333333"/>
          <w:kern w:val="0"/>
          <w:sz w:val="28"/>
          <w:szCs w:val="28"/>
        </w:rPr>
        <w:lastRenderedPageBreak/>
        <w:t>联系人：</w:t>
      </w:r>
      <w:r w:rsidR="00631671">
        <w:rPr>
          <w:rFonts w:ascii="Times New Roman" w:eastAsia="仿宋_GB2312" w:hAnsi="Times New Roman" w:cs="Times New Roman" w:hint="eastAsia"/>
          <w:color w:val="333333"/>
          <w:kern w:val="0"/>
          <w:sz w:val="28"/>
          <w:szCs w:val="28"/>
        </w:rPr>
        <w:t>袁娜</w:t>
      </w:r>
      <w:r>
        <w:rPr>
          <w:rFonts w:ascii="宋体" w:eastAsia="宋体" w:hAnsi="宋体" w:cs="宋体" w:hint="eastAsia"/>
          <w:color w:val="333333"/>
          <w:kern w:val="0"/>
          <w:sz w:val="24"/>
          <w:szCs w:val="24"/>
        </w:rPr>
        <w:t>、</w:t>
      </w:r>
      <w:r w:rsidRPr="00F961E2">
        <w:rPr>
          <w:rFonts w:ascii="Times New Roman" w:eastAsia="仿宋_GB2312" w:hAnsi="Times New Roman" w:cs="Times New Roman" w:hint="eastAsia"/>
          <w:color w:val="333333"/>
          <w:kern w:val="0"/>
          <w:sz w:val="28"/>
          <w:szCs w:val="28"/>
        </w:rPr>
        <w:t>焦楠</w:t>
      </w:r>
    </w:p>
    <w:p w:rsidR="00AA38AF" w:rsidRPr="00F961E2" w:rsidRDefault="00AA38AF" w:rsidP="00AA38AF">
      <w:pPr>
        <w:widowControl/>
        <w:spacing w:line="560" w:lineRule="atLeast"/>
        <w:ind w:firstLine="570"/>
        <w:jc w:val="left"/>
        <w:rPr>
          <w:rFonts w:ascii="宋体" w:eastAsia="宋体" w:hAnsi="宋体" w:cs="宋体"/>
          <w:color w:val="333333"/>
          <w:kern w:val="0"/>
          <w:sz w:val="24"/>
          <w:szCs w:val="24"/>
        </w:rPr>
      </w:pPr>
      <w:r w:rsidRPr="00F961E2">
        <w:rPr>
          <w:rFonts w:ascii="Times New Roman" w:eastAsia="仿宋_GB2312" w:hAnsi="Times New Roman" w:cs="Times New Roman" w:hint="eastAsia"/>
          <w:color w:val="333333"/>
          <w:kern w:val="0"/>
          <w:sz w:val="28"/>
          <w:szCs w:val="28"/>
        </w:rPr>
        <w:t>联系电话：</w:t>
      </w:r>
      <w:r w:rsidRPr="00F961E2">
        <w:rPr>
          <w:rFonts w:ascii="Times New Roman" w:eastAsia="仿宋_GB2312" w:hAnsi="Times New Roman" w:cs="Times New Roman" w:hint="eastAsia"/>
          <w:color w:val="333333"/>
          <w:kern w:val="0"/>
          <w:sz w:val="28"/>
          <w:szCs w:val="28"/>
        </w:rPr>
        <w:t>64286276</w:t>
      </w:r>
      <w:r w:rsidRPr="00F961E2">
        <w:rPr>
          <w:rFonts w:ascii="宋体" w:eastAsia="宋体" w:hAnsi="宋体" w:cs="宋体"/>
          <w:color w:val="333333"/>
          <w:kern w:val="0"/>
          <w:sz w:val="24"/>
          <w:szCs w:val="24"/>
        </w:rPr>
        <w:t xml:space="preserve"> </w:t>
      </w:r>
    </w:p>
    <w:p w:rsidR="00AA38AF" w:rsidRDefault="00AA38AF" w:rsidP="00AA38AF">
      <w:pPr>
        <w:widowControl/>
        <w:spacing w:line="560" w:lineRule="atLeast"/>
        <w:ind w:firstLine="570"/>
        <w:jc w:val="left"/>
        <w:rPr>
          <w:rFonts w:ascii="宋体" w:eastAsia="宋体" w:hAnsi="宋体" w:cs="宋体"/>
          <w:color w:val="333333"/>
          <w:kern w:val="0"/>
          <w:sz w:val="24"/>
          <w:szCs w:val="24"/>
        </w:rPr>
      </w:pPr>
      <w:r w:rsidRPr="00F961E2">
        <w:rPr>
          <w:rFonts w:ascii="Times New Roman" w:eastAsia="仿宋_GB2312" w:hAnsi="Times New Roman" w:cs="Times New Roman" w:hint="eastAsia"/>
          <w:color w:val="333333"/>
          <w:kern w:val="0"/>
          <w:sz w:val="28"/>
          <w:szCs w:val="28"/>
        </w:rPr>
        <w:t>E-mail:bucmjyyj@126.com</w:t>
      </w:r>
      <w:r w:rsidRPr="00F961E2">
        <w:rPr>
          <w:rFonts w:ascii="宋体" w:eastAsia="宋体" w:hAnsi="宋体" w:cs="宋体"/>
          <w:color w:val="333333"/>
          <w:kern w:val="0"/>
          <w:sz w:val="24"/>
          <w:szCs w:val="24"/>
        </w:rPr>
        <w:t xml:space="preserve"> </w:t>
      </w:r>
    </w:p>
    <w:p w:rsidR="00D94BB5" w:rsidRPr="00D94BB5" w:rsidRDefault="00D94BB5" w:rsidP="00AA38AF">
      <w:pPr>
        <w:widowControl/>
        <w:spacing w:line="560" w:lineRule="atLeast"/>
        <w:ind w:firstLine="570"/>
        <w:jc w:val="left"/>
        <w:rPr>
          <w:rFonts w:ascii="Times New Roman" w:eastAsia="仿宋_GB2312" w:hAnsi="Times New Roman" w:cs="Times New Roman"/>
          <w:color w:val="333333"/>
          <w:kern w:val="0"/>
          <w:sz w:val="28"/>
          <w:szCs w:val="28"/>
        </w:rPr>
      </w:pPr>
      <w:r w:rsidRPr="00D94BB5">
        <w:rPr>
          <w:rFonts w:ascii="Times New Roman" w:eastAsia="仿宋_GB2312" w:hAnsi="Times New Roman" w:cs="Times New Roman" w:hint="eastAsia"/>
          <w:color w:val="333333"/>
          <w:kern w:val="0"/>
          <w:sz w:val="28"/>
          <w:szCs w:val="28"/>
        </w:rPr>
        <w:t>教务系统网址：</w:t>
      </w:r>
      <w:r w:rsidRPr="00D94BB5">
        <w:rPr>
          <w:rFonts w:ascii="Times New Roman" w:eastAsia="仿宋_GB2312" w:hAnsi="Times New Roman" w:cs="Times New Roman"/>
          <w:color w:val="333333"/>
          <w:kern w:val="0"/>
          <w:sz w:val="28"/>
          <w:szCs w:val="28"/>
        </w:rPr>
        <w:t>http://jw.bucm.edu.cn/</w:t>
      </w:r>
    </w:p>
    <w:p w:rsidR="00AA38AF" w:rsidRPr="00F961E2" w:rsidRDefault="00AA38AF" w:rsidP="00AA38AF">
      <w:pPr>
        <w:widowControl/>
        <w:spacing w:line="560" w:lineRule="atLeast"/>
        <w:ind w:firstLine="570"/>
        <w:jc w:val="left"/>
        <w:rPr>
          <w:rFonts w:ascii="宋体" w:eastAsia="宋体" w:hAnsi="宋体" w:cs="宋体"/>
          <w:color w:val="333333"/>
          <w:kern w:val="0"/>
          <w:sz w:val="24"/>
          <w:szCs w:val="24"/>
        </w:rPr>
      </w:pPr>
    </w:p>
    <w:p w:rsidR="00AA38AF" w:rsidRPr="00F961E2" w:rsidRDefault="00A22E2E" w:rsidP="00AA38AF">
      <w:pPr>
        <w:widowControl/>
        <w:spacing w:line="560" w:lineRule="atLeast"/>
        <w:ind w:firstLine="570"/>
        <w:jc w:val="left"/>
        <w:rPr>
          <w:rFonts w:ascii="宋体" w:eastAsia="宋体" w:hAnsi="宋体" w:cs="宋体"/>
          <w:color w:val="333333"/>
          <w:kern w:val="0"/>
          <w:sz w:val="24"/>
          <w:szCs w:val="24"/>
        </w:rPr>
      </w:pPr>
      <w:hyperlink r:id="rId7" w:history="1">
        <w:r w:rsidR="00AA38AF" w:rsidRPr="00F961E2">
          <w:rPr>
            <w:rFonts w:ascii="Times New Roman" w:eastAsia="仿宋_GB2312" w:hAnsi="Times New Roman" w:cs="Times New Roman" w:hint="eastAsia"/>
            <w:color w:val="0000FF"/>
            <w:kern w:val="0"/>
            <w:sz w:val="28"/>
            <w:szCs w:val="28"/>
            <w:u w:val="single"/>
          </w:rPr>
          <w:t>附件</w:t>
        </w:r>
        <w:r w:rsidR="00AA38AF" w:rsidRPr="00F961E2">
          <w:rPr>
            <w:rFonts w:ascii="Times New Roman" w:eastAsia="仿宋_GB2312" w:hAnsi="Times New Roman" w:cs="Times New Roman" w:hint="eastAsia"/>
            <w:color w:val="0000FF"/>
            <w:kern w:val="0"/>
            <w:sz w:val="28"/>
            <w:szCs w:val="28"/>
            <w:u w:val="single"/>
          </w:rPr>
          <w:t>1:</w:t>
        </w:r>
        <w:r w:rsidR="00AA38AF" w:rsidRPr="00F961E2">
          <w:rPr>
            <w:rFonts w:ascii="Times New Roman" w:eastAsia="仿宋_GB2312" w:hAnsi="Times New Roman" w:cs="Times New Roman" w:hint="eastAsia"/>
            <w:color w:val="0000FF"/>
            <w:kern w:val="0"/>
            <w:sz w:val="28"/>
            <w:szCs w:val="28"/>
            <w:u w:val="single"/>
          </w:rPr>
          <w:t>结题名单</w:t>
        </w:r>
      </w:hyperlink>
      <w:r w:rsidR="00AA38AF" w:rsidRPr="00F961E2">
        <w:rPr>
          <w:rFonts w:ascii="宋体" w:eastAsia="宋体" w:hAnsi="宋体" w:cs="宋体"/>
          <w:color w:val="333333"/>
          <w:kern w:val="0"/>
          <w:sz w:val="24"/>
          <w:szCs w:val="24"/>
        </w:rPr>
        <w:t xml:space="preserve"> </w:t>
      </w:r>
    </w:p>
    <w:p w:rsidR="00AA38AF" w:rsidRPr="00F961E2" w:rsidRDefault="00A22E2E" w:rsidP="00AA38AF">
      <w:pPr>
        <w:widowControl/>
        <w:spacing w:line="560" w:lineRule="atLeast"/>
        <w:ind w:firstLine="570"/>
        <w:jc w:val="left"/>
        <w:rPr>
          <w:rFonts w:ascii="宋体" w:eastAsia="宋体" w:hAnsi="宋体" w:cs="宋体"/>
          <w:color w:val="333333"/>
          <w:kern w:val="0"/>
          <w:sz w:val="24"/>
          <w:szCs w:val="24"/>
        </w:rPr>
      </w:pPr>
      <w:hyperlink r:id="rId8" w:history="1">
        <w:r w:rsidR="00AA38AF" w:rsidRPr="00F961E2">
          <w:rPr>
            <w:rFonts w:ascii="Times New Roman" w:eastAsia="仿宋_GB2312" w:hAnsi="Times New Roman" w:cs="Times New Roman" w:hint="eastAsia"/>
            <w:color w:val="0000FF"/>
            <w:kern w:val="0"/>
            <w:sz w:val="28"/>
            <w:szCs w:val="28"/>
            <w:u w:val="single"/>
          </w:rPr>
          <w:t>附件</w:t>
        </w:r>
        <w:r w:rsidR="00AA38AF" w:rsidRPr="00F961E2">
          <w:rPr>
            <w:rFonts w:ascii="Times New Roman" w:eastAsia="仿宋_GB2312" w:hAnsi="Times New Roman" w:cs="Times New Roman" w:hint="eastAsia"/>
            <w:color w:val="0000FF"/>
            <w:kern w:val="0"/>
            <w:sz w:val="28"/>
            <w:szCs w:val="28"/>
            <w:u w:val="single"/>
          </w:rPr>
          <w:t>2:</w:t>
        </w:r>
        <w:r w:rsidR="00AA38AF" w:rsidRPr="00F961E2">
          <w:rPr>
            <w:rFonts w:ascii="Times New Roman" w:eastAsia="仿宋_GB2312" w:hAnsi="Times New Roman" w:cs="Times New Roman" w:hint="eastAsia"/>
            <w:color w:val="0000FF"/>
            <w:kern w:val="0"/>
            <w:sz w:val="28"/>
            <w:szCs w:val="28"/>
            <w:u w:val="single"/>
          </w:rPr>
          <w:t>中期检查名单</w:t>
        </w:r>
      </w:hyperlink>
      <w:r w:rsidR="00AA38AF" w:rsidRPr="00F961E2">
        <w:rPr>
          <w:rFonts w:ascii="宋体" w:eastAsia="宋体" w:hAnsi="宋体" w:cs="宋体"/>
          <w:color w:val="333333"/>
          <w:kern w:val="0"/>
          <w:sz w:val="24"/>
          <w:szCs w:val="24"/>
        </w:rPr>
        <w:t xml:space="preserve"> </w:t>
      </w:r>
    </w:p>
    <w:p w:rsidR="00AA38AF" w:rsidRPr="00F961E2" w:rsidRDefault="00A22E2E" w:rsidP="00AA38AF">
      <w:pPr>
        <w:widowControl/>
        <w:spacing w:line="560" w:lineRule="atLeast"/>
        <w:ind w:firstLine="570"/>
        <w:jc w:val="left"/>
        <w:rPr>
          <w:rFonts w:ascii="宋体" w:eastAsia="宋体" w:hAnsi="宋体" w:cs="宋体"/>
          <w:color w:val="333333"/>
          <w:kern w:val="0"/>
          <w:sz w:val="24"/>
          <w:szCs w:val="24"/>
        </w:rPr>
      </w:pPr>
      <w:hyperlink r:id="rId9" w:history="1">
        <w:r w:rsidR="00AA38AF" w:rsidRPr="00F961E2">
          <w:rPr>
            <w:rFonts w:ascii="Times New Roman" w:eastAsia="仿宋_GB2312" w:hAnsi="Times New Roman" w:cs="Times New Roman" w:hint="eastAsia"/>
            <w:color w:val="0000FF"/>
            <w:kern w:val="0"/>
            <w:sz w:val="28"/>
            <w:szCs w:val="28"/>
            <w:u w:val="single"/>
          </w:rPr>
          <w:t>附件</w:t>
        </w:r>
        <w:r w:rsidR="00AA38AF" w:rsidRPr="00F961E2">
          <w:rPr>
            <w:rFonts w:ascii="Times New Roman" w:eastAsia="仿宋_GB2312" w:hAnsi="Times New Roman" w:cs="Times New Roman" w:hint="eastAsia"/>
            <w:color w:val="0000FF"/>
            <w:kern w:val="0"/>
            <w:sz w:val="28"/>
            <w:szCs w:val="28"/>
            <w:u w:val="single"/>
          </w:rPr>
          <w:t>3</w:t>
        </w:r>
        <w:r w:rsidR="00AA38AF" w:rsidRPr="00F961E2">
          <w:rPr>
            <w:rFonts w:ascii="Times New Roman" w:eastAsia="仿宋_GB2312" w:hAnsi="Times New Roman" w:cs="Times New Roman" w:hint="eastAsia"/>
            <w:color w:val="0000FF"/>
            <w:kern w:val="0"/>
            <w:sz w:val="28"/>
            <w:szCs w:val="28"/>
            <w:u w:val="single"/>
          </w:rPr>
          <w:t>：《北京中医药大学校级教育科研课题结题报告书</w:t>
        </w:r>
        <w:r w:rsidR="00D94BB5">
          <w:rPr>
            <w:rFonts w:ascii="Times New Roman" w:eastAsia="仿宋_GB2312" w:hAnsi="Times New Roman" w:cs="Times New Roman" w:hint="eastAsia"/>
            <w:color w:val="0000FF"/>
            <w:kern w:val="0"/>
            <w:sz w:val="28"/>
            <w:szCs w:val="28"/>
            <w:u w:val="single"/>
          </w:rPr>
          <w:t>（</w:t>
        </w:r>
        <w:r w:rsidR="00D94BB5">
          <w:rPr>
            <w:rFonts w:ascii="Times New Roman" w:eastAsia="仿宋_GB2312" w:hAnsi="Times New Roman" w:cs="Times New Roman" w:hint="eastAsia"/>
            <w:color w:val="0000FF"/>
            <w:kern w:val="0"/>
            <w:sz w:val="28"/>
            <w:szCs w:val="28"/>
            <w:u w:val="single"/>
          </w:rPr>
          <w:t>201</w:t>
        </w:r>
        <w:r w:rsidR="002F6607">
          <w:rPr>
            <w:rFonts w:ascii="Times New Roman" w:eastAsia="仿宋_GB2312" w:hAnsi="Times New Roman" w:cs="Times New Roman" w:hint="eastAsia"/>
            <w:color w:val="0000FF"/>
            <w:kern w:val="0"/>
            <w:sz w:val="28"/>
            <w:szCs w:val="28"/>
            <w:u w:val="single"/>
          </w:rPr>
          <w:t>7</w:t>
        </w:r>
        <w:bookmarkStart w:id="0" w:name="_GoBack"/>
        <w:bookmarkEnd w:id="0"/>
        <w:r w:rsidR="00D94BB5">
          <w:rPr>
            <w:rFonts w:ascii="Times New Roman" w:eastAsia="仿宋_GB2312" w:hAnsi="Times New Roman" w:cs="Times New Roman" w:hint="eastAsia"/>
            <w:color w:val="0000FF"/>
            <w:kern w:val="0"/>
            <w:sz w:val="28"/>
            <w:szCs w:val="28"/>
            <w:u w:val="single"/>
          </w:rPr>
          <w:t>）</w:t>
        </w:r>
        <w:r w:rsidR="00AA38AF" w:rsidRPr="00F961E2">
          <w:rPr>
            <w:rFonts w:ascii="Times New Roman" w:eastAsia="仿宋_GB2312" w:hAnsi="Times New Roman" w:cs="Times New Roman" w:hint="eastAsia"/>
            <w:color w:val="0000FF"/>
            <w:kern w:val="0"/>
            <w:sz w:val="28"/>
            <w:szCs w:val="28"/>
            <w:u w:val="single"/>
          </w:rPr>
          <w:t>》</w:t>
        </w:r>
      </w:hyperlink>
      <w:r w:rsidR="00AA38AF" w:rsidRPr="00F961E2">
        <w:rPr>
          <w:rFonts w:ascii="宋体" w:eastAsia="宋体" w:hAnsi="宋体" w:cs="宋体"/>
          <w:color w:val="333333"/>
          <w:kern w:val="0"/>
          <w:sz w:val="24"/>
          <w:szCs w:val="24"/>
        </w:rPr>
        <w:t xml:space="preserve"> </w:t>
      </w:r>
    </w:p>
    <w:p w:rsidR="00AA38AF" w:rsidRDefault="00A22E2E" w:rsidP="00D94BB5">
      <w:pPr>
        <w:ind w:firstLineChars="270" w:firstLine="567"/>
        <w:rPr>
          <w:rFonts w:ascii="Times New Roman" w:eastAsia="仿宋_GB2312" w:hAnsi="Times New Roman" w:cs="Times New Roman"/>
          <w:color w:val="0000FF"/>
          <w:kern w:val="0"/>
          <w:sz w:val="28"/>
          <w:szCs w:val="28"/>
          <w:u w:val="single"/>
        </w:rPr>
      </w:pPr>
      <w:hyperlink r:id="rId10" w:history="1">
        <w:r w:rsidR="00AA38AF" w:rsidRPr="00F961E2">
          <w:rPr>
            <w:rFonts w:ascii="Times New Roman" w:eastAsia="仿宋_GB2312" w:hAnsi="Times New Roman" w:cs="Times New Roman" w:hint="eastAsia"/>
            <w:color w:val="0000FF"/>
            <w:kern w:val="0"/>
            <w:sz w:val="28"/>
            <w:szCs w:val="28"/>
            <w:u w:val="single"/>
          </w:rPr>
          <w:t>附件</w:t>
        </w:r>
        <w:r w:rsidR="00AA38AF" w:rsidRPr="00F961E2">
          <w:rPr>
            <w:rFonts w:ascii="Times New Roman" w:eastAsia="仿宋_GB2312" w:hAnsi="Times New Roman" w:cs="Times New Roman" w:hint="eastAsia"/>
            <w:color w:val="0000FF"/>
            <w:kern w:val="0"/>
            <w:sz w:val="28"/>
            <w:szCs w:val="28"/>
            <w:u w:val="single"/>
          </w:rPr>
          <w:t>4</w:t>
        </w:r>
        <w:r w:rsidR="00AA38AF" w:rsidRPr="00F961E2">
          <w:rPr>
            <w:rFonts w:ascii="Times New Roman" w:eastAsia="仿宋_GB2312" w:hAnsi="Times New Roman" w:cs="Times New Roman" w:hint="eastAsia"/>
            <w:color w:val="0000FF"/>
            <w:kern w:val="0"/>
            <w:sz w:val="28"/>
            <w:szCs w:val="28"/>
            <w:u w:val="single"/>
          </w:rPr>
          <w:t>：《北京中医药大学校级教育科研课题中期进度检查表》</w:t>
        </w:r>
      </w:hyperlink>
    </w:p>
    <w:p w:rsidR="00D94BB5" w:rsidRDefault="00D94BB5" w:rsidP="00D94BB5">
      <w:pPr>
        <w:ind w:firstLineChars="270" w:firstLine="756"/>
        <w:rPr>
          <w:rFonts w:ascii="Times New Roman" w:eastAsia="仿宋_GB2312" w:hAnsi="Times New Roman" w:cs="Times New Roman"/>
          <w:color w:val="0000FF"/>
          <w:kern w:val="0"/>
          <w:sz w:val="28"/>
          <w:szCs w:val="28"/>
          <w:u w:val="single"/>
        </w:rPr>
      </w:pPr>
    </w:p>
    <w:p w:rsidR="00D94BB5" w:rsidRDefault="00D94BB5" w:rsidP="00D94BB5">
      <w:pPr>
        <w:ind w:firstLineChars="270" w:firstLine="756"/>
        <w:rPr>
          <w:rFonts w:ascii="Times New Roman" w:eastAsia="仿宋_GB2312" w:hAnsi="Times New Roman" w:cs="Times New Roman"/>
          <w:color w:val="0000FF"/>
          <w:kern w:val="0"/>
          <w:sz w:val="28"/>
          <w:szCs w:val="28"/>
          <w:u w:val="single"/>
        </w:rPr>
      </w:pPr>
    </w:p>
    <w:p w:rsidR="00D94BB5" w:rsidRPr="001E5A55" w:rsidRDefault="00D94BB5" w:rsidP="00D94BB5">
      <w:pPr>
        <w:wordWrap w:val="0"/>
        <w:ind w:rightChars="242" w:right="508" w:firstLineChars="270" w:firstLine="756"/>
        <w:jc w:val="right"/>
        <w:rPr>
          <w:rFonts w:ascii="楷体" w:eastAsia="楷体" w:hAnsi="楷体" w:cs="Times New Roman"/>
          <w:kern w:val="0"/>
          <w:sz w:val="28"/>
          <w:szCs w:val="28"/>
        </w:rPr>
      </w:pPr>
      <w:r w:rsidRPr="001E5A55">
        <w:rPr>
          <w:rFonts w:ascii="楷体" w:eastAsia="楷体" w:hAnsi="楷体" w:cs="Times New Roman" w:hint="eastAsia"/>
          <w:kern w:val="0"/>
          <w:sz w:val="28"/>
          <w:szCs w:val="28"/>
        </w:rPr>
        <w:t>教务处</w:t>
      </w:r>
    </w:p>
    <w:p w:rsidR="00D94BB5" w:rsidRPr="001E5A55" w:rsidRDefault="00D94BB5" w:rsidP="00D94BB5">
      <w:pPr>
        <w:ind w:firstLineChars="270" w:firstLine="756"/>
        <w:jc w:val="right"/>
        <w:rPr>
          <w:rFonts w:ascii="楷体" w:eastAsia="楷体" w:hAnsi="楷体"/>
        </w:rPr>
      </w:pPr>
      <w:r w:rsidRPr="001E5A55">
        <w:rPr>
          <w:rFonts w:ascii="楷体" w:eastAsia="楷体" w:hAnsi="楷体" w:cs="Times New Roman" w:hint="eastAsia"/>
          <w:kern w:val="0"/>
          <w:sz w:val="28"/>
          <w:szCs w:val="28"/>
        </w:rPr>
        <w:t>201</w:t>
      </w:r>
      <w:r w:rsidR="00631671">
        <w:rPr>
          <w:rFonts w:ascii="楷体" w:eastAsia="楷体" w:hAnsi="楷体" w:cs="Times New Roman" w:hint="eastAsia"/>
          <w:kern w:val="0"/>
          <w:sz w:val="28"/>
          <w:szCs w:val="28"/>
        </w:rPr>
        <w:t>7</w:t>
      </w:r>
      <w:r w:rsidRPr="001E5A55">
        <w:rPr>
          <w:rFonts w:ascii="楷体" w:eastAsia="楷体" w:hAnsi="楷体" w:cs="Times New Roman" w:hint="eastAsia"/>
          <w:kern w:val="0"/>
          <w:sz w:val="28"/>
          <w:szCs w:val="28"/>
        </w:rPr>
        <w:t>年</w:t>
      </w:r>
      <w:r w:rsidR="0019323A">
        <w:rPr>
          <w:rFonts w:ascii="楷体" w:eastAsia="楷体" w:hAnsi="楷体" w:cs="Times New Roman" w:hint="eastAsia"/>
          <w:kern w:val="0"/>
          <w:sz w:val="28"/>
          <w:szCs w:val="28"/>
        </w:rPr>
        <w:t>10</w:t>
      </w:r>
      <w:r w:rsidRPr="001E5A55">
        <w:rPr>
          <w:rFonts w:ascii="楷体" w:eastAsia="楷体" w:hAnsi="楷体" w:cs="Times New Roman" w:hint="eastAsia"/>
          <w:kern w:val="0"/>
          <w:sz w:val="28"/>
          <w:szCs w:val="28"/>
        </w:rPr>
        <w:t>月</w:t>
      </w:r>
      <w:r w:rsidR="00631671">
        <w:rPr>
          <w:rFonts w:ascii="楷体" w:eastAsia="楷体" w:hAnsi="楷体" w:cs="Times New Roman" w:hint="eastAsia"/>
          <w:kern w:val="0"/>
          <w:sz w:val="28"/>
          <w:szCs w:val="28"/>
        </w:rPr>
        <w:t>11</w:t>
      </w:r>
      <w:r w:rsidRPr="001E5A55">
        <w:rPr>
          <w:rFonts w:ascii="楷体" w:eastAsia="楷体" w:hAnsi="楷体" w:cs="Times New Roman" w:hint="eastAsia"/>
          <w:kern w:val="0"/>
          <w:sz w:val="28"/>
          <w:szCs w:val="28"/>
        </w:rPr>
        <w:t>日</w:t>
      </w:r>
    </w:p>
    <w:sectPr w:rsidR="00D94BB5" w:rsidRPr="001E5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2E" w:rsidRDefault="00A22E2E" w:rsidP="00A046B1">
      <w:r>
        <w:separator/>
      </w:r>
    </w:p>
  </w:endnote>
  <w:endnote w:type="continuationSeparator" w:id="0">
    <w:p w:rsidR="00A22E2E" w:rsidRDefault="00A22E2E" w:rsidP="00A0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2E" w:rsidRDefault="00A22E2E" w:rsidP="00A046B1">
      <w:r>
        <w:separator/>
      </w:r>
    </w:p>
  </w:footnote>
  <w:footnote w:type="continuationSeparator" w:id="0">
    <w:p w:rsidR="00A22E2E" w:rsidRDefault="00A22E2E" w:rsidP="00A0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43"/>
    <w:rsid w:val="00062671"/>
    <w:rsid w:val="00097893"/>
    <w:rsid w:val="000A6CAA"/>
    <w:rsid w:val="0019323A"/>
    <w:rsid w:val="001B02F3"/>
    <w:rsid w:val="001E5A55"/>
    <w:rsid w:val="00246FC6"/>
    <w:rsid w:val="002753B2"/>
    <w:rsid w:val="0028197A"/>
    <w:rsid w:val="002F6607"/>
    <w:rsid w:val="00303910"/>
    <w:rsid w:val="00322D73"/>
    <w:rsid w:val="00370587"/>
    <w:rsid w:val="00380CB4"/>
    <w:rsid w:val="00460FE3"/>
    <w:rsid w:val="004D6462"/>
    <w:rsid w:val="005343B1"/>
    <w:rsid w:val="00542715"/>
    <w:rsid w:val="00584E2E"/>
    <w:rsid w:val="00631671"/>
    <w:rsid w:val="0064163E"/>
    <w:rsid w:val="006A5C5D"/>
    <w:rsid w:val="006F59FD"/>
    <w:rsid w:val="00747743"/>
    <w:rsid w:val="00776F40"/>
    <w:rsid w:val="00823016"/>
    <w:rsid w:val="00877A97"/>
    <w:rsid w:val="008B1D02"/>
    <w:rsid w:val="008D7F85"/>
    <w:rsid w:val="009F5F01"/>
    <w:rsid w:val="00A046B1"/>
    <w:rsid w:val="00A079D5"/>
    <w:rsid w:val="00A22E2E"/>
    <w:rsid w:val="00AA38AF"/>
    <w:rsid w:val="00BC1164"/>
    <w:rsid w:val="00D23CF2"/>
    <w:rsid w:val="00D94BB5"/>
    <w:rsid w:val="00E87661"/>
    <w:rsid w:val="00EA42FF"/>
    <w:rsid w:val="00EF392C"/>
    <w:rsid w:val="00F20278"/>
    <w:rsid w:val="00F961E2"/>
    <w:rsid w:val="00FA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61E2"/>
    <w:rPr>
      <w:sz w:val="18"/>
      <w:szCs w:val="18"/>
    </w:rPr>
  </w:style>
  <w:style w:type="character" w:customStyle="1" w:styleId="Char">
    <w:name w:val="批注框文本 Char"/>
    <w:basedOn w:val="a0"/>
    <w:link w:val="a3"/>
    <w:uiPriority w:val="99"/>
    <w:semiHidden/>
    <w:rsid w:val="00F961E2"/>
    <w:rPr>
      <w:sz w:val="18"/>
      <w:szCs w:val="18"/>
    </w:rPr>
  </w:style>
  <w:style w:type="paragraph" w:styleId="a4">
    <w:name w:val="header"/>
    <w:basedOn w:val="a"/>
    <w:link w:val="Char0"/>
    <w:uiPriority w:val="99"/>
    <w:unhideWhenUsed/>
    <w:rsid w:val="00A046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46B1"/>
    <w:rPr>
      <w:sz w:val="18"/>
      <w:szCs w:val="18"/>
    </w:rPr>
  </w:style>
  <w:style w:type="paragraph" w:styleId="a5">
    <w:name w:val="footer"/>
    <w:basedOn w:val="a"/>
    <w:link w:val="Char1"/>
    <w:uiPriority w:val="99"/>
    <w:unhideWhenUsed/>
    <w:rsid w:val="00A046B1"/>
    <w:pPr>
      <w:tabs>
        <w:tab w:val="center" w:pos="4153"/>
        <w:tab w:val="right" w:pos="8306"/>
      </w:tabs>
      <w:snapToGrid w:val="0"/>
      <w:jc w:val="left"/>
    </w:pPr>
    <w:rPr>
      <w:sz w:val="18"/>
      <w:szCs w:val="18"/>
    </w:rPr>
  </w:style>
  <w:style w:type="character" w:customStyle="1" w:styleId="Char1">
    <w:name w:val="页脚 Char"/>
    <w:basedOn w:val="a0"/>
    <w:link w:val="a5"/>
    <w:uiPriority w:val="99"/>
    <w:rsid w:val="00A046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61E2"/>
    <w:rPr>
      <w:sz w:val="18"/>
      <w:szCs w:val="18"/>
    </w:rPr>
  </w:style>
  <w:style w:type="character" w:customStyle="1" w:styleId="Char">
    <w:name w:val="批注框文本 Char"/>
    <w:basedOn w:val="a0"/>
    <w:link w:val="a3"/>
    <w:uiPriority w:val="99"/>
    <w:semiHidden/>
    <w:rsid w:val="00F961E2"/>
    <w:rPr>
      <w:sz w:val="18"/>
      <w:szCs w:val="18"/>
    </w:rPr>
  </w:style>
  <w:style w:type="paragraph" w:styleId="a4">
    <w:name w:val="header"/>
    <w:basedOn w:val="a"/>
    <w:link w:val="Char0"/>
    <w:uiPriority w:val="99"/>
    <w:unhideWhenUsed/>
    <w:rsid w:val="00A046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46B1"/>
    <w:rPr>
      <w:sz w:val="18"/>
      <w:szCs w:val="18"/>
    </w:rPr>
  </w:style>
  <w:style w:type="paragraph" w:styleId="a5">
    <w:name w:val="footer"/>
    <w:basedOn w:val="a"/>
    <w:link w:val="Char1"/>
    <w:uiPriority w:val="99"/>
    <w:unhideWhenUsed/>
    <w:rsid w:val="00A046B1"/>
    <w:pPr>
      <w:tabs>
        <w:tab w:val="center" w:pos="4153"/>
        <w:tab w:val="right" w:pos="8306"/>
      </w:tabs>
      <w:snapToGrid w:val="0"/>
      <w:jc w:val="left"/>
    </w:pPr>
    <w:rPr>
      <w:sz w:val="18"/>
      <w:szCs w:val="18"/>
    </w:rPr>
  </w:style>
  <w:style w:type="character" w:customStyle="1" w:styleId="Char1">
    <w:name w:val="页脚 Char"/>
    <w:basedOn w:val="a0"/>
    <w:link w:val="a5"/>
    <w:uiPriority w:val="99"/>
    <w:rsid w:val="00A046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4045">
      <w:bodyDiv w:val="1"/>
      <w:marLeft w:val="0"/>
      <w:marRight w:val="0"/>
      <w:marTop w:val="0"/>
      <w:marBottom w:val="0"/>
      <w:divBdr>
        <w:top w:val="none" w:sz="0" w:space="0" w:color="auto"/>
        <w:left w:val="none" w:sz="0" w:space="0" w:color="auto"/>
        <w:bottom w:val="none" w:sz="0" w:space="0" w:color="auto"/>
        <w:right w:val="none" w:sz="0" w:space="0" w:color="auto"/>
      </w:divBdr>
      <w:divsChild>
        <w:div w:id="419833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m.edu.cn/eapdomain/UserFiles/admin_jxw/File/&#20013;&#26399;&#26816;&#26597;&#21517;&#21333;.xls" TargetMode="External"/><Relationship Id="rId3" Type="http://schemas.openxmlformats.org/officeDocument/2006/relationships/settings" Target="settings.xml"/><Relationship Id="rId7" Type="http://schemas.openxmlformats.org/officeDocument/2006/relationships/hyperlink" Target="http://www.bucm.edu.cn/eapdomain/UserFiles/admin_jxw/File/&#32467;&#39064;&#21517;&#21333;.xl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ucm.edu.cn/eapdomain/UserFiles/admin_jxw/File/&#21271;&#20140;&#20013;&#21307;&#33647;&#22823;&#23398;&#26657;&#32423;&#25945;&#32946;&#31185;&#30740;&#35838;&#39064;&#20013;&#26399;&#36827;&#24230;&#26816;&#26597;&#34920;_2010.12.doc" TargetMode="External"/><Relationship Id="rId4" Type="http://schemas.openxmlformats.org/officeDocument/2006/relationships/webSettings" Target="webSettings.xml"/><Relationship Id="rId9" Type="http://schemas.openxmlformats.org/officeDocument/2006/relationships/hyperlink" Target="http://www.bucm.edu.cn/eapdomain/UserFiles/admin_jxw/File/&#21271;&#20140;&#20013;&#21307;&#33647;&#22823;&#23398;&#26657;&#32423;&#25945;&#32946;&#31185;&#30740;&#35838;&#39064;&#32467;&#39064;&#25253;&#21578;&#20070;_2010.1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flynny</dc:creator>
  <cp:lastModifiedBy>袁娜</cp:lastModifiedBy>
  <cp:revision>8</cp:revision>
  <dcterms:created xsi:type="dcterms:W3CDTF">2017-10-11T03:22:00Z</dcterms:created>
  <dcterms:modified xsi:type="dcterms:W3CDTF">2017-10-11T08:46:00Z</dcterms:modified>
</cp:coreProperties>
</file>