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BFA" w:rsidRPr="000F4FE0" w:rsidRDefault="002D1087">
      <w:pPr>
        <w:jc w:val="center"/>
        <w:rPr>
          <w:rFonts w:ascii="宋体" w:hAnsi="宋体"/>
          <w:b/>
          <w:sz w:val="44"/>
          <w:szCs w:val="44"/>
        </w:rPr>
      </w:pPr>
      <w:r w:rsidRPr="000F4FE0">
        <w:rPr>
          <w:rFonts w:ascii="宋体" w:hAnsi="宋体" w:hint="eastAsia"/>
          <w:b/>
          <w:sz w:val="44"/>
          <w:szCs w:val="44"/>
        </w:rPr>
        <w:t>关于</w:t>
      </w:r>
      <w:r w:rsidRPr="000F4FE0">
        <w:rPr>
          <w:rFonts w:ascii="宋体" w:hAnsi="宋体"/>
          <w:b/>
          <w:sz w:val="44"/>
          <w:szCs w:val="44"/>
        </w:rPr>
        <w:t>20</w:t>
      </w:r>
      <w:r w:rsidRPr="000F4FE0">
        <w:rPr>
          <w:rFonts w:ascii="宋体" w:hAnsi="宋体" w:hint="eastAsia"/>
          <w:b/>
          <w:sz w:val="44"/>
          <w:szCs w:val="44"/>
        </w:rPr>
        <w:t>1</w:t>
      </w:r>
      <w:r w:rsidR="00CB5DA2" w:rsidRPr="000F4FE0">
        <w:rPr>
          <w:rFonts w:ascii="宋体" w:hAnsi="宋体" w:hint="eastAsia"/>
          <w:b/>
          <w:sz w:val="44"/>
          <w:szCs w:val="44"/>
        </w:rPr>
        <w:t>8</w:t>
      </w:r>
      <w:r w:rsidRPr="000F4FE0">
        <w:rPr>
          <w:rFonts w:ascii="宋体" w:hAnsi="宋体" w:hint="eastAsia"/>
          <w:b/>
          <w:sz w:val="44"/>
          <w:szCs w:val="44"/>
        </w:rPr>
        <w:t>—</w:t>
      </w:r>
      <w:r w:rsidRPr="000F4FE0">
        <w:rPr>
          <w:rFonts w:ascii="宋体" w:hAnsi="宋体"/>
          <w:b/>
          <w:sz w:val="44"/>
          <w:szCs w:val="44"/>
        </w:rPr>
        <w:t>20</w:t>
      </w:r>
      <w:r w:rsidRPr="000F4FE0">
        <w:rPr>
          <w:rFonts w:ascii="宋体" w:hAnsi="宋体" w:hint="eastAsia"/>
          <w:b/>
          <w:sz w:val="44"/>
          <w:szCs w:val="44"/>
        </w:rPr>
        <w:t>1</w:t>
      </w:r>
      <w:r w:rsidR="00CB5DA2" w:rsidRPr="000F4FE0">
        <w:rPr>
          <w:rFonts w:ascii="宋体" w:hAnsi="宋体" w:hint="eastAsia"/>
          <w:b/>
          <w:sz w:val="44"/>
          <w:szCs w:val="44"/>
        </w:rPr>
        <w:t>9</w:t>
      </w:r>
      <w:r w:rsidRPr="000F4FE0">
        <w:rPr>
          <w:rFonts w:ascii="宋体" w:hAnsi="宋体" w:hint="eastAsia"/>
          <w:b/>
          <w:sz w:val="44"/>
          <w:szCs w:val="44"/>
        </w:rPr>
        <w:t>年度优秀教师的</w:t>
      </w:r>
      <w:r w:rsidR="008B32FA" w:rsidRPr="000F4FE0">
        <w:rPr>
          <w:rFonts w:ascii="宋体" w:hAnsi="宋体" w:hint="eastAsia"/>
          <w:b/>
          <w:sz w:val="44"/>
          <w:szCs w:val="44"/>
        </w:rPr>
        <w:t>评选方案</w:t>
      </w:r>
      <w:bookmarkStart w:id="0" w:name="_GoBack"/>
      <w:bookmarkEnd w:id="0"/>
    </w:p>
    <w:p w:rsidR="00734BFA" w:rsidRDefault="002D1087" w:rsidP="006557B0">
      <w:pPr>
        <w:spacing w:line="440" w:lineRule="exact"/>
        <w:ind w:firstLineChars="202" w:firstLine="695"/>
        <w:rPr>
          <w:rFonts w:ascii="仿宋" w:eastAsia="仿宋" w:hAnsi="仿宋"/>
          <w:spacing w:val="12"/>
          <w:sz w:val="32"/>
          <w:szCs w:val="32"/>
        </w:rPr>
      </w:pPr>
      <w:r>
        <w:rPr>
          <w:rFonts w:ascii="仿宋" w:eastAsia="仿宋" w:hAnsi="仿宋" w:hint="eastAsia"/>
          <w:spacing w:val="12"/>
          <w:sz w:val="32"/>
          <w:szCs w:val="32"/>
        </w:rPr>
        <w:t>在即将迎来</w:t>
      </w:r>
      <w:r>
        <w:rPr>
          <w:rFonts w:ascii="仿宋" w:eastAsia="仿宋" w:hAnsi="仿宋" w:cs="宋体" w:hint="eastAsia"/>
          <w:sz w:val="32"/>
          <w:szCs w:val="32"/>
        </w:rPr>
        <w:t>我国第3</w:t>
      </w:r>
      <w:r w:rsidR="002D1127">
        <w:rPr>
          <w:rFonts w:ascii="仿宋" w:eastAsia="仿宋" w:hAnsi="仿宋" w:cs="宋体" w:hint="eastAsia"/>
          <w:sz w:val="32"/>
          <w:szCs w:val="32"/>
        </w:rPr>
        <w:t>5</w:t>
      </w:r>
      <w:r>
        <w:rPr>
          <w:rFonts w:ascii="仿宋" w:eastAsia="仿宋" w:hAnsi="仿宋" w:cs="宋体" w:hint="eastAsia"/>
          <w:sz w:val="32"/>
          <w:szCs w:val="32"/>
        </w:rPr>
        <w:t>个</w:t>
      </w:r>
      <w:r>
        <w:rPr>
          <w:rFonts w:ascii="仿宋" w:eastAsia="仿宋" w:hAnsi="仿宋" w:hint="eastAsia"/>
          <w:spacing w:val="12"/>
          <w:sz w:val="32"/>
          <w:szCs w:val="32"/>
        </w:rPr>
        <w:t>教师节之际，我院将进行</w:t>
      </w:r>
      <w:r>
        <w:rPr>
          <w:rFonts w:ascii="仿宋" w:eastAsia="仿宋" w:hAnsi="仿宋"/>
          <w:spacing w:val="12"/>
          <w:sz w:val="32"/>
          <w:szCs w:val="32"/>
        </w:rPr>
        <w:t>20</w:t>
      </w:r>
      <w:r>
        <w:rPr>
          <w:rFonts w:ascii="仿宋" w:eastAsia="仿宋" w:hAnsi="仿宋" w:hint="eastAsia"/>
          <w:spacing w:val="12"/>
          <w:sz w:val="32"/>
          <w:szCs w:val="32"/>
        </w:rPr>
        <w:t>1</w:t>
      </w:r>
      <w:r w:rsidR="002D1127">
        <w:rPr>
          <w:rFonts w:ascii="仿宋" w:eastAsia="仿宋" w:hAnsi="仿宋" w:hint="eastAsia"/>
          <w:spacing w:val="12"/>
          <w:sz w:val="32"/>
          <w:szCs w:val="32"/>
        </w:rPr>
        <w:t>8</w:t>
      </w:r>
      <w:r>
        <w:rPr>
          <w:rFonts w:ascii="仿宋" w:eastAsia="仿宋" w:hAnsi="仿宋" w:hint="eastAsia"/>
          <w:spacing w:val="12"/>
          <w:sz w:val="32"/>
          <w:szCs w:val="32"/>
        </w:rPr>
        <w:t>—</w:t>
      </w:r>
      <w:r>
        <w:rPr>
          <w:rFonts w:ascii="仿宋" w:eastAsia="仿宋" w:hAnsi="仿宋"/>
          <w:spacing w:val="12"/>
          <w:sz w:val="32"/>
          <w:szCs w:val="32"/>
        </w:rPr>
        <w:t>20</w:t>
      </w:r>
      <w:r>
        <w:rPr>
          <w:rFonts w:ascii="仿宋" w:eastAsia="仿宋" w:hAnsi="仿宋" w:hint="eastAsia"/>
          <w:spacing w:val="12"/>
          <w:sz w:val="32"/>
          <w:szCs w:val="32"/>
        </w:rPr>
        <w:t>1</w:t>
      </w:r>
      <w:r w:rsidR="002D1127">
        <w:rPr>
          <w:rFonts w:ascii="仿宋" w:eastAsia="仿宋" w:hAnsi="仿宋" w:hint="eastAsia"/>
          <w:spacing w:val="12"/>
          <w:sz w:val="32"/>
          <w:szCs w:val="32"/>
        </w:rPr>
        <w:t>9</w:t>
      </w:r>
      <w:r>
        <w:rPr>
          <w:rFonts w:ascii="仿宋" w:eastAsia="仿宋" w:hAnsi="仿宋" w:hint="eastAsia"/>
          <w:spacing w:val="12"/>
          <w:sz w:val="32"/>
          <w:szCs w:val="32"/>
        </w:rPr>
        <w:t>年度优秀教师评选暨表彰工作。本次评选表彰工作</w:t>
      </w:r>
      <w:r>
        <w:rPr>
          <w:rFonts w:ascii="仿宋" w:eastAsia="仿宋" w:hAnsi="仿宋" w:cs="宋体" w:hint="eastAsia"/>
          <w:sz w:val="32"/>
          <w:szCs w:val="32"/>
        </w:rPr>
        <w:t>旨在</w:t>
      </w:r>
      <w:r>
        <w:rPr>
          <w:rFonts w:ascii="仿宋" w:eastAsia="仿宋" w:hAnsi="仿宋" w:cs="Arial" w:hint="eastAsia"/>
          <w:sz w:val="32"/>
          <w:szCs w:val="32"/>
        </w:rPr>
        <w:t>营造</w:t>
      </w:r>
      <w:r w:rsidR="00013EC8">
        <w:rPr>
          <w:rFonts w:ascii="仿宋" w:eastAsia="仿宋" w:hAnsi="仿宋" w:cs="Arial" w:hint="eastAsia"/>
          <w:sz w:val="32"/>
          <w:szCs w:val="32"/>
        </w:rPr>
        <w:t>尊师重道</w:t>
      </w:r>
      <w:r>
        <w:rPr>
          <w:rFonts w:ascii="仿宋" w:eastAsia="仿宋" w:hAnsi="仿宋" w:cs="Arial" w:hint="eastAsia"/>
          <w:sz w:val="32"/>
          <w:szCs w:val="32"/>
        </w:rPr>
        <w:t>的良好</w:t>
      </w:r>
      <w:r w:rsidR="00013EC8">
        <w:rPr>
          <w:rFonts w:ascii="仿宋" w:eastAsia="仿宋" w:hAnsi="仿宋" w:cs="Arial" w:hint="eastAsia"/>
          <w:sz w:val="32"/>
          <w:szCs w:val="32"/>
        </w:rPr>
        <w:t>教育教学</w:t>
      </w:r>
      <w:r>
        <w:rPr>
          <w:rFonts w:ascii="仿宋" w:eastAsia="仿宋" w:hAnsi="仿宋" w:cs="Arial" w:hint="eastAsia"/>
          <w:sz w:val="32"/>
          <w:szCs w:val="32"/>
        </w:rPr>
        <w:t>氛围，</w:t>
      </w:r>
      <w:r w:rsidR="00FE591B">
        <w:rPr>
          <w:rFonts w:ascii="仿宋" w:eastAsia="仿宋" w:hAnsi="仿宋" w:cs="Arial" w:hint="eastAsia"/>
          <w:sz w:val="32"/>
          <w:szCs w:val="32"/>
        </w:rPr>
        <w:t>激发教师教书育人的热情与</w:t>
      </w:r>
      <w:r w:rsidR="00FE591B">
        <w:rPr>
          <w:rFonts w:ascii="仿宋" w:eastAsia="仿宋" w:hAnsi="仿宋" w:cs="Arial"/>
          <w:sz w:val="32"/>
          <w:szCs w:val="32"/>
        </w:rPr>
        <w:t>积极性</w:t>
      </w:r>
      <w:r w:rsidR="00FE591B">
        <w:rPr>
          <w:rFonts w:ascii="仿宋" w:eastAsia="仿宋" w:hAnsi="仿宋" w:cs="Arial" w:hint="eastAsia"/>
          <w:sz w:val="32"/>
          <w:szCs w:val="32"/>
        </w:rPr>
        <w:t>，肯定</w:t>
      </w:r>
      <w:r w:rsidR="00FE591B">
        <w:rPr>
          <w:rFonts w:ascii="仿宋" w:eastAsia="仿宋" w:hAnsi="仿宋" w:cs="Arial"/>
          <w:sz w:val="32"/>
          <w:szCs w:val="32"/>
        </w:rPr>
        <w:t>广大教师在教育教学的各个方面为</w:t>
      </w:r>
      <w:r w:rsidR="00FE591B">
        <w:rPr>
          <w:rFonts w:ascii="仿宋" w:eastAsia="仿宋" w:hAnsi="仿宋" w:cs="Arial" w:hint="eastAsia"/>
          <w:sz w:val="32"/>
          <w:szCs w:val="32"/>
        </w:rPr>
        <w:t>我院</w:t>
      </w:r>
      <w:r w:rsidR="00FE591B">
        <w:rPr>
          <w:rFonts w:ascii="仿宋" w:eastAsia="仿宋" w:hAnsi="仿宋" w:cs="Arial"/>
          <w:sz w:val="32"/>
          <w:szCs w:val="32"/>
        </w:rPr>
        <w:t>教学工作和中医教育所做的贡献</w:t>
      </w:r>
      <w:r>
        <w:rPr>
          <w:rFonts w:ascii="仿宋" w:eastAsia="仿宋" w:hAnsi="仿宋" w:cs="Arial" w:hint="eastAsia"/>
          <w:sz w:val="32"/>
          <w:szCs w:val="32"/>
        </w:rPr>
        <w:t>。</w:t>
      </w:r>
      <w:r>
        <w:rPr>
          <w:rFonts w:ascii="仿宋" w:eastAsia="仿宋" w:hAnsi="仿宋" w:hint="eastAsia"/>
          <w:spacing w:val="12"/>
          <w:sz w:val="32"/>
          <w:szCs w:val="32"/>
        </w:rPr>
        <w:t>现将评选条件、方法及奖励规定如下：</w:t>
      </w:r>
    </w:p>
    <w:p w:rsidR="00734BFA" w:rsidRDefault="002D1087" w:rsidP="006557B0">
      <w:pPr>
        <w:spacing w:line="440" w:lineRule="exact"/>
        <w:ind w:firstLineChars="202" w:firstLine="697"/>
        <w:rPr>
          <w:rFonts w:ascii="仿宋" w:eastAsia="仿宋" w:hAnsi="仿宋"/>
          <w:b/>
          <w:spacing w:val="12"/>
          <w:sz w:val="32"/>
          <w:szCs w:val="32"/>
        </w:rPr>
      </w:pPr>
      <w:r>
        <w:rPr>
          <w:rFonts w:ascii="仿宋" w:eastAsia="仿宋" w:hAnsi="仿宋" w:hint="eastAsia"/>
          <w:b/>
          <w:spacing w:val="12"/>
          <w:sz w:val="32"/>
          <w:szCs w:val="32"/>
        </w:rPr>
        <w:t>一、评选范围</w:t>
      </w:r>
    </w:p>
    <w:p w:rsidR="00734BFA" w:rsidRDefault="002D1087" w:rsidP="006557B0">
      <w:pPr>
        <w:spacing w:line="440" w:lineRule="exact"/>
        <w:ind w:firstLineChars="202" w:firstLine="695"/>
        <w:rPr>
          <w:rFonts w:ascii="仿宋" w:eastAsia="仿宋" w:hAnsi="仿宋"/>
          <w:spacing w:val="12"/>
          <w:sz w:val="32"/>
          <w:szCs w:val="32"/>
        </w:rPr>
      </w:pPr>
      <w:r>
        <w:rPr>
          <w:rFonts w:ascii="仿宋" w:eastAsia="仿宋" w:hAnsi="仿宋" w:hint="eastAsia"/>
          <w:spacing w:val="12"/>
          <w:sz w:val="32"/>
          <w:szCs w:val="32"/>
        </w:rPr>
        <w:t>北京中医药大学第一临床医学院从事教学工作并取得教师资格的教师、教学管理人员。</w:t>
      </w:r>
    </w:p>
    <w:p w:rsidR="00734BFA" w:rsidRDefault="006557B0" w:rsidP="006557B0">
      <w:pPr>
        <w:spacing w:line="440" w:lineRule="exact"/>
        <w:ind w:firstLineChars="202" w:firstLine="697"/>
        <w:rPr>
          <w:rFonts w:ascii="仿宋" w:eastAsia="仿宋" w:hAnsi="仿宋"/>
          <w:b/>
          <w:spacing w:val="12"/>
          <w:sz w:val="32"/>
          <w:szCs w:val="32"/>
        </w:rPr>
      </w:pPr>
      <w:r>
        <w:rPr>
          <w:rFonts w:ascii="仿宋" w:eastAsia="仿宋" w:hAnsi="仿宋" w:hint="eastAsia"/>
          <w:b/>
          <w:spacing w:val="12"/>
          <w:sz w:val="32"/>
          <w:szCs w:val="32"/>
        </w:rPr>
        <w:t>二、评选对象和</w:t>
      </w:r>
      <w:r w:rsidR="002D1087">
        <w:rPr>
          <w:rFonts w:ascii="仿宋" w:eastAsia="仿宋" w:hAnsi="仿宋" w:hint="eastAsia"/>
          <w:b/>
          <w:spacing w:val="12"/>
          <w:sz w:val="32"/>
          <w:szCs w:val="32"/>
        </w:rPr>
        <w:t>条件</w:t>
      </w:r>
    </w:p>
    <w:p w:rsidR="00734BFA" w:rsidRPr="00841485" w:rsidRDefault="002D1087" w:rsidP="006557B0">
      <w:pPr>
        <w:spacing w:line="440" w:lineRule="exact"/>
        <w:ind w:firstLineChars="202" w:firstLine="697"/>
        <w:rPr>
          <w:rFonts w:ascii="仿宋" w:eastAsia="仿宋" w:hAnsi="仿宋"/>
          <w:b/>
          <w:spacing w:val="12"/>
          <w:sz w:val="32"/>
          <w:szCs w:val="32"/>
        </w:rPr>
      </w:pPr>
      <w:r w:rsidRPr="00841485">
        <w:rPr>
          <w:rFonts w:ascii="仿宋" w:eastAsia="仿宋" w:hAnsi="仿宋"/>
          <w:b/>
          <w:spacing w:val="12"/>
          <w:sz w:val="32"/>
          <w:szCs w:val="32"/>
        </w:rPr>
        <w:t>1.</w:t>
      </w:r>
      <w:r w:rsidR="00A03020">
        <w:rPr>
          <w:rFonts w:ascii="仿宋" w:eastAsia="仿宋" w:hAnsi="仿宋" w:hint="eastAsia"/>
          <w:b/>
          <w:spacing w:val="12"/>
          <w:sz w:val="32"/>
          <w:szCs w:val="32"/>
        </w:rPr>
        <w:t>评选对象</w:t>
      </w:r>
    </w:p>
    <w:p w:rsidR="00734BFA" w:rsidRDefault="002D1087" w:rsidP="006557B0">
      <w:pPr>
        <w:spacing w:line="440" w:lineRule="exact"/>
        <w:ind w:firstLineChars="202" w:firstLine="695"/>
        <w:rPr>
          <w:rFonts w:ascii="仿宋" w:eastAsia="仿宋" w:hAnsi="仿宋"/>
          <w:spacing w:val="12"/>
          <w:sz w:val="32"/>
          <w:szCs w:val="32"/>
        </w:rPr>
      </w:pPr>
      <w:r>
        <w:rPr>
          <w:rFonts w:ascii="仿宋" w:eastAsia="仿宋" w:hAnsi="仿宋" w:hint="eastAsia"/>
          <w:spacing w:val="12"/>
          <w:sz w:val="32"/>
          <w:szCs w:val="32"/>
        </w:rPr>
        <w:t>承担课堂教学任务连续满二年或承担实践教学任务连续满二年的教师及教学管理人员均可参评。</w:t>
      </w:r>
    </w:p>
    <w:p w:rsidR="00734BFA" w:rsidRPr="00841485" w:rsidRDefault="002D1087" w:rsidP="006557B0">
      <w:pPr>
        <w:spacing w:line="440" w:lineRule="exact"/>
        <w:ind w:firstLineChars="202" w:firstLine="697"/>
        <w:rPr>
          <w:rFonts w:ascii="仿宋" w:eastAsia="仿宋" w:hAnsi="仿宋"/>
          <w:b/>
          <w:spacing w:val="12"/>
          <w:sz w:val="32"/>
          <w:szCs w:val="32"/>
        </w:rPr>
      </w:pPr>
      <w:r w:rsidRPr="00841485">
        <w:rPr>
          <w:rFonts w:ascii="仿宋" w:eastAsia="仿宋" w:hAnsi="仿宋"/>
          <w:b/>
          <w:spacing w:val="12"/>
          <w:sz w:val="32"/>
          <w:szCs w:val="32"/>
        </w:rPr>
        <w:t>2.</w:t>
      </w:r>
      <w:r w:rsidR="00A03020">
        <w:rPr>
          <w:rFonts w:ascii="仿宋" w:eastAsia="仿宋" w:hAnsi="仿宋" w:hint="eastAsia"/>
          <w:b/>
          <w:spacing w:val="12"/>
          <w:sz w:val="32"/>
          <w:szCs w:val="32"/>
        </w:rPr>
        <w:t>评选条件</w:t>
      </w:r>
    </w:p>
    <w:p w:rsidR="00734BFA" w:rsidRDefault="002D1087" w:rsidP="006557B0">
      <w:pPr>
        <w:spacing w:line="440" w:lineRule="exact"/>
        <w:ind w:firstLineChars="202" w:firstLine="695"/>
        <w:rPr>
          <w:rFonts w:ascii="仿宋" w:eastAsia="仿宋" w:hAnsi="仿宋"/>
          <w:spacing w:val="12"/>
          <w:sz w:val="32"/>
          <w:szCs w:val="32"/>
        </w:rPr>
      </w:pPr>
      <w:r>
        <w:rPr>
          <w:rFonts w:ascii="仿宋" w:eastAsia="仿宋" w:hAnsi="仿宋" w:hint="eastAsia"/>
          <w:spacing w:val="12"/>
          <w:sz w:val="32"/>
          <w:szCs w:val="32"/>
        </w:rPr>
        <w:t>忠诚党的教育事业，教书育人，为人师表，注意培养学生勤奋进取的精神，有良好的教学意识，治学严谨，理论联系实际，教学基本功扎实。努力探索并应用现代科学教育技术进行教改，课堂教学方法新颖，教学效果优良。</w:t>
      </w:r>
    </w:p>
    <w:p w:rsidR="00734BFA" w:rsidRDefault="002D1087" w:rsidP="006557B0">
      <w:pPr>
        <w:spacing w:line="440" w:lineRule="exact"/>
        <w:ind w:firstLineChars="202" w:firstLine="695"/>
        <w:rPr>
          <w:rFonts w:ascii="仿宋" w:eastAsia="仿宋" w:hAnsi="仿宋"/>
          <w:spacing w:val="12"/>
          <w:sz w:val="32"/>
          <w:szCs w:val="32"/>
        </w:rPr>
      </w:pPr>
      <w:r>
        <w:rPr>
          <w:rFonts w:ascii="仿宋" w:eastAsia="仿宋" w:hAnsi="仿宋" w:hint="eastAsia"/>
          <w:spacing w:val="12"/>
          <w:sz w:val="32"/>
          <w:szCs w:val="32"/>
        </w:rPr>
        <w:t>在完成医疗及其他工作任务的同时认真做好毕业生实践教学工作，及时批改学生的门诊试诊单、病历及其他医疗、教学文件；精心组织和指导学生临床实践，严格考核学生，能很好的完成毕业生实践教学任务。</w:t>
      </w:r>
    </w:p>
    <w:p w:rsidR="00734BFA" w:rsidRDefault="002D1087" w:rsidP="006557B0">
      <w:pPr>
        <w:spacing w:line="440" w:lineRule="exact"/>
        <w:ind w:firstLineChars="202" w:firstLine="695"/>
        <w:rPr>
          <w:rFonts w:ascii="仿宋" w:eastAsia="仿宋" w:hAnsi="仿宋"/>
          <w:spacing w:val="12"/>
          <w:sz w:val="32"/>
          <w:szCs w:val="32"/>
        </w:rPr>
      </w:pPr>
      <w:r>
        <w:rPr>
          <w:rFonts w:ascii="仿宋" w:eastAsia="仿宋" w:hAnsi="仿宋" w:hint="eastAsia"/>
          <w:spacing w:val="12"/>
          <w:sz w:val="32"/>
          <w:szCs w:val="32"/>
        </w:rPr>
        <w:t>积极进行教育教学改革，有创新精神，能提出比较完整的切实可行的教学改革方案或承担了校级以上教学科研课题，经过实践效果良好。</w:t>
      </w:r>
    </w:p>
    <w:p w:rsidR="00A03020" w:rsidRDefault="002D1087" w:rsidP="006557B0">
      <w:pPr>
        <w:spacing w:line="440" w:lineRule="exact"/>
        <w:ind w:firstLineChars="202" w:firstLine="695"/>
        <w:rPr>
          <w:rFonts w:ascii="仿宋" w:eastAsia="仿宋" w:hAnsi="仿宋"/>
          <w:spacing w:val="12"/>
          <w:sz w:val="32"/>
          <w:szCs w:val="32"/>
        </w:rPr>
      </w:pPr>
      <w:r>
        <w:rPr>
          <w:rFonts w:ascii="仿宋" w:eastAsia="仿宋" w:hAnsi="仿宋" w:hint="eastAsia"/>
          <w:spacing w:val="12"/>
          <w:sz w:val="32"/>
          <w:szCs w:val="32"/>
        </w:rPr>
        <w:t>认真组织临床实践教学管理、教学改革，及时安排落实各项教学任务，积极做好学生的政治思想工作，严格要求，严格管理</w:t>
      </w:r>
      <w:r w:rsidR="00A03020">
        <w:rPr>
          <w:rFonts w:ascii="仿宋" w:eastAsia="仿宋" w:hAnsi="仿宋" w:hint="eastAsia"/>
          <w:spacing w:val="12"/>
          <w:sz w:val="32"/>
          <w:szCs w:val="32"/>
        </w:rPr>
        <w:t>。</w:t>
      </w:r>
      <w:r>
        <w:rPr>
          <w:rFonts w:ascii="仿宋" w:eastAsia="仿宋" w:hAnsi="仿宋" w:hint="eastAsia"/>
          <w:spacing w:val="12"/>
          <w:sz w:val="32"/>
          <w:szCs w:val="32"/>
        </w:rPr>
        <w:t>重视在实践中培养学生的综合素质，成绩突出。</w:t>
      </w:r>
    </w:p>
    <w:p w:rsidR="00734BFA" w:rsidRPr="00A03020" w:rsidRDefault="00946FBC" w:rsidP="006557B0">
      <w:pPr>
        <w:spacing w:line="440" w:lineRule="exact"/>
        <w:ind w:firstLineChars="202" w:firstLine="697"/>
        <w:rPr>
          <w:rFonts w:ascii="仿宋" w:eastAsia="仿宋" w:hAnsi="仿宋"/>
          <w:b/>
          <w:spacing w:val="12"/>
          <w:sz w:val="32"/>
          <w:szCs w:val="32"/>
        </w:rPr>
      </w:pPr>
      <w:r>
        <w:rPr>
          <w:rFonts w:ascii="仿宋" w:eastAsia="仿宋" w:hAnsi="仿宋" w:hint="eastAsia"/>
          <w:b/>
          <w:spacing w:val="12"/>
          <w:sz w:val="32"/>
          <w:szCs w:val="32"/>
        </w:rPr>
        <w:lastRenderedPageBreak/>
        <w:t>教师</w:t>
      </w:r>
      <w:r w:rsidR="00A03020" w:rsidRPr="00A03020">
        <w:rPr>
          <w:rFonts w:ascii="仿宋" w:eastAsia="仿宋" w:hAnsi="仿宋" w:hint="eastAsia"/>
          <w:b/>
          <w:spacing w:val="12"/>
          <w:sz w:val="32"/>
          <w:szCs w:val="32"/>
        </w:rPr>
        <w:t>有</w:t>
      </w:r>
      <w:r w:rsidR="00A03020" w:rsidRPr="00A03020">
        <w:rPr>
          <w:rFonts w:ascii="仿宋" w:eastAsia="仿宋" w:hAnsi="仿宋"/>
          <w:b/>
          <w:spacing w:val="12"/>
          <w:sz w:val="32"/>
          <w:szCs w:val="32"/>
        </w:rPr>
        <w:t>以下</w:t>
      </w:r>
      <w:r w:rsidR="00A03020" w:rsidRPr="00A03020">
        <w:rPr>
          <w:rFonts w:ascii="仿宋" w:eastAsia="仿宋" w:hAnsi="仿宋" w:hint="eastAsia"/>
          <w:b/>
          <w:spacing w:val="12"/>
          <w:sz w:val="32"/>
          <w:szCs w:val="32"/>
        </w:rPr>
        <w:t>情况者不得参评</w:t>
      </w:r>
    </w:p>
    <w:p w:rsidR="00734BFA" w:rsidRDefault="002D1087" w:rsidP="006557B0">
      <w:pPr>
        <w:spacing w:line="440" w:lineRule="exact"/>
        <w:ind w:firstLineChars="202" w:firstLine="695"/>
        <w:rPr>
          <w:rFonts w:ascii="仿宋" w:eastAsia="仿宋" w:hAnsi="仿宋"/>
          <w:spacing w:val="12"/>
          <w:sz w:val="32"/>
          <w:szCs w:val="32"/>
        </w:rPr>
      </w:pPr>
      <w:r>
        <w:rPr>
          <w:rFonts w:ascii="仿宋" w:eastAsia="仿宋" w:hAnsi="仿宋" w:hint="eastAsia"/>
          <w:spacing w:val="12"/>
          <w:sz w:val="32"/>
          <w:szCs w:val="32"/>
        </w:rPr>
        <w:t>指导的研究生</w:t>
      </w:r>
      <w:r w:rsidR="00AE24B8">
        <w:rPr>
          <w:rFonts w:ascii="仿宋" w:eastAsia="仿宋" w:hAnsi="仿宋" w:hint="eastAsia"/>
          <w:spacing w:val="12"/>
          <w:sz w:val="32"/>
          <w:szCs w:val="32"/>
        </w:rPr>
        <w:t>本学年</w:t>
      </w:r>
      <w:r w:rsidR="00AE24B8" w:rsidRPr="00AE24B8">
        <w:rPr>
          <w:rFonts w:ascii="仿宋" w:eastAsia="仿宋" w:hAnsi="仿宋" w:hint="eastAsia"/>
          <w:spacing w:val="12"/>
          <w:sz w:val="32"/>
          <w:szCs w:val="32"/>
        </w:rPr>
        <w:t>未通过学位授予</w:t>
      </w:r>
      <w:r>
        <w:rPr>
          <w:rFonts w:ascii="仿宋" w:eastAsia="仿宋" w:hAnsi="仿宋" w:hint="eastAsia"/>
          <w:spacing w:val="12"/>
          <w:sz w:val="32"/>
          <w:szCs w:val="32"/>
        </w:rPr>
        <w:t>者不</w:t>
      </w:r>
      <w:r w:rsidR="00946FBC">
        <w:rPr>
          <w:rFonts w:ascii="仿宋" w:eastAsia="仿宋" w:hAnsi="仿宋" w:hint="eastAsia"/>
          <w:spacing w:val="12"/>
          <w:sz w:val="32"/>
          <w:szCs w:val="32"/>
        </w:rPr>
        <w:t>予参评</w:t>
      </w:r>
      <w:r>
        <w:rPr>
          <w:rFonts w:ascii="仿宋" w:eastAsia="仿宋" w:hAnsi="仿宋" w:hint="eastAsia"/>
          <w:spacing w:val="12"/>
          <w:sz w:val="32"/>
          <w:szCs w:val="32"/>
        </w:rPr>
        <w:t>。</w:t>
      </w:r>
    </w:p>
    <w:p w:rsidR="006557B0" w:rsidRDefault="006557B0" w:rsidP="006557B0">
      <w:pPr>
        <w:spacing w:line="440" w:lineRule="exact"/>
        <w:ind w:firstLineChars="202" w:firstLine="695"/>
        <w:rPr>
          <w:rFonts w:ascii="仿宋" w:eastAsia="仿宋" w:hAnsi="仿宋"/>
          <w:spacing w:val="12"/>
          <w:sz w:val="32"/>
          <w:szCs w:val="32"/>
        </w:rPr>
      </w:pPr>
      <w:r>
        <w:rPr>
          <w:rFonts w:ascii="仿宋" w:eastAsia="仿宋" w:hAnsi="仿宋" w:hint="eastAsia"/>
          <w:spacing w:val="12"/>
          <w:sz w:val="32"/>
          <w:szCs w:val="32"/>
        </w:rPr>
        <w:t>指导的研究生本学年受到院级及以上处分者</w:t>
      </w:r>
      <w:r w:rsidR="00946FBC">
        <w:rPr>
          <w:rFonts w:ascii="仿宋" w:eastAsia="仿宋" w:hAnsi="仿宋" w:hint="eastAsia"/>
          <w:spacing w:val="12"/>
          <w:sz w:val="32"/>
          <w:szCs w:val="32"/>
        </w:rPr>
        <w:t>不予参评</w:t>
      </w:r>
      <w:r>
        <w:rPr>
          <w:rFonts w:ascii="仿宋" w:eastAsia="仿宋" w:hAnsi="仿宋" w:hint="eastAsia"/>
          <w:spacing w:val="12"/>
          <w:sz w:val="32"/>
          <w:szCs w:val="32"/>
        </w:rPr>
        <w:t>。</w:t>
      </w:r>
    </w:p>
    <w:p w:rsidR="00734BFA" w:rsidRDefault="002D1127" w:rsidP="006557B0">
      <w:pPr>
        <w:spacing w:line="440" w:lineRule="exact"/>
        <w:ind w:firstLineChars="202" w:firstLine="695"/>
        <w:rPr>
          <w:rFonts w:ascii="仿宋" w:eastAsia="仿宋" w:hAnsi="仿宋"/>
          <w:spacing w:val="12"/>
          <w:sz w:val="32"/>
          <w:szCs w:val="32"/>
        </w:rPr>
      </w:pPr>
      <w:r>
        <w:rPr>
          <w:rFonts w:ascii="仿宋" w:eastAsia="仿宋" w:hAnsi="仿宋"/>
          <w:spacing w:val="12"/>
          <w:sz w:val="32"/>
          <w:szCs w:val="32"/>
        </w:rPr>
        <w:t>20</w:t>
      </w:r>
      <w:r>
        <w:rPr>
          <w:rFonts w:ascii="仿宋" w:eastAsia="仿宋" w:hAnsi="仿宋" w:hint="eastAsia"/>
          <w:spacing w:val="12"/>
          <w:sz w:val="32"/>
          <w:szCs w:val="32"/>
        </w:rPr>
        <w:t>18—</w:t>
      </w:r>
      <w:r>
        <w:rPr>
          <w:rFonts w:ascii="仿宋" w:eastAsia="仿宋" w:hAnsi="仿宋"/>
          <w:spacing w:val="12"/>
          <w:sz w:val="32"/>
          <w:szCs w:val="32"/>
        </w:rPr>
        <w:t>20</w:t>
      </w:r>
      <w:r>
        <w:rPr>
          <w:rFonts w:ascii="仿宋" w:eastAsia="仿宋" w:hAnsi="仿宋" w:hint="eastAsia"/>
          <w:spacing w:val="12"/>
          <w:sz w:val="32"/>
          <w:szCs w:val="32"/>
        </w:rPr>
        <w:t>19</w:t>
      </w:r>
      <w:r w:rsidR="002D1087">
        <w:rPr>
          <w:rFonts w:ascii="仿宋" w:eastAsia="仿宋" w:hAnsi="仿宋" w:hint="eastAsia"/>
          <w:spacing w:val="12"/>
          <w:sz w:val="32"/>
          <w:szCs w:val="32"/>
        </w:rPr>
        <w:t>学年出现教学事故</w:t>
      </w:r>
      <w:r w:rsidR="00E365D7">
        <w:rPr>
          <w:rFonts w:ascii="仿宋" w:eastAsia="仿宋" w:hAnsi="仿宋" w:hint="eastAsia"/>
          <w:spacing w:val="12"/>
          <w:sz w:val="32"/>
          <w:szCs w:val="32"/>
        </w:rPr>
        <w:t>者</w:t>
      </w:r>
      <w:r w:rsidR="00024874">
        <w:rPr>
          <w:rFonts w:ascii="仿宋" w:eastAsia="仿宋" w:hAnsi="仿宋" w:hint="eastAsia"/>
          <w:spacing w:val="12"/>
          <w:sz w:val="32"/>
          <w:szCs w:val="32"/>
        </w:rPr>
        <w:t>及其</w:t>
      </w:r>
      <w:r w:rsidR="00024874">
        <w:rPr>
          <w:rFonts w:ascii="仿宋" w:eastAsia="仿宋" w:hAnsi="仿宋"/>
          <w:spacing w:val="12"/>
          <w:sz w:val="32"/>
          <w:szCs w:val="32"/>
        </w:rPr>
        <w:t>所在科室</w:t>
      </w:r>
      <w:r w:rsidR="0090292C">
        <w:rPr>
          <w:rFonts w:ascii="仿宋" w:eastAsia="仿宋" w:hAnsi="仿宋" w:hint="eastAsia"/>
          <w:spacing w:val="12"/>
          <w:sz w:val="32"/>
          <w:szCs w:val="32"/>
        </w:rPr>
        <w:t>、</w:t>
      </w:r>
      <w:r w:rsidR="00024874">
        <w:rPr>
          <w:rFonts w:ascii="仿宋" w:eastAsia="仿宋" w:hAnsi="仿宋"/>
          <w:spacing w:val="12"/>
          <w:sz w:val="32"/>
          <w:szCs w:val="32"/>
        </w:rPr>
        <w:t>教研室</w:t>
      </w:r>
      <w:r w:rsidR="002D1087">
        <w:rPr>
          <w:rFonts w:ascii="仿宋" w:eastAsia="仿宋" w:hAnsi="仿宋" w:hint="eastAsia"/>
          <w:spacing w:val="12"/>
          <w:sz w:val="32"/>
          <w:szCs w:val="32"/>
        </w:rPr>
        <w:t>不参加评优</w:t>
      </w:r>
      <w:r w:rsidR="0067545A">
        <w:rPr>
          <w:rFonts w:ascii="仿宋" w:eastAsia="仿宋" w:hAnsi="仿宋" w:hint="eastAsia"/>
          <w:spacing w:val="12"/>
          <w:sz w:val="32"/>
          <w:szCs w:val="32"/>
        </w:rPr>
        <w:t>，</w:t>
      </w:r>
      <w:r>
        <w:rPr>
          <w:rFonts w:ascii="仿宋" w:eastAsia="仿宋" w:hAnsi="仿宋"/>
          <w:spacing w:val="12"/>
          <w:sz w:val="32"/>
          <w:szCs w:val="32"/>
        </w:rPr>
        <w:t>20</w:t>
      </w:r>
      <w:r>
        <w:rPr>
          <w:rFonts w:ascii="仿宋" w:eastAsia="仿宋" w:hAnsi="仿宋" w:hint="eastAsia"/>
          <w:spacing w:val="12"/>
          <w:sz w:val="32"/>
          <w:szCs w:val="32"/>
        </w:rPr>
        <w:t>18—</w:t>
      </w:r>
      <w:r>
        <w:rPr>
          <w:rFonts w:ascii="仿宋" w:eastAsia="仿宋" w:hAnsi="仿宋"/>
          <w:spacing w:val="12"/>
          <w:sz w:val="32"/>
          <w:szCs w:val="32"/>
        </w:rPr>
        <w:t>20</w:t>
      </w:r>
      <w:r>
        <w:rPr>
          <w:rFonts w:ascii="仿宋" w:eastAsia="仿宋" w:hAnsi="仿宋" w:hint="eastAsia"/>
          <w:spacing w:val="12"/>
          <w:sz w:val="32"/>
          <w:szCs w:val="32"/>
        </w:rPr>
        <w:t>19</w:t>
      </w:r>
      <w:r w:rsidR="0067545A">
        <w:rPr>
          <w:rFonts w:ascii="仿宋" w:eastAsia="仿宋" w:hAnsi="仿宋" w:hint="eastAsia"/>
          <w:spacing w:val="12"/>
          <w:sz w:val="32"/>
          <w:szCs w:val="32"/>
        </w:rPr>
        <w:t>学年出现</w:t>
      </w:r>
      <w:r w:rsidR="0067545A">
        <w:rPr>
          <w:rFonts w:ascii="仿宋" w:eastAsia="仿宋" w:hAnsi="仿宋"/>
          <w:spacing w:val="12"/>
          <w:sz w:val="32"/>
          <w:szCs w:val="32"/>
        </w:rPr>
        <w:t>医疗事故</w:t>
      </w:r>
      <w:r w:rsidR="0067545A">
        <w:rPr>
          <w:rFonts w:ascii="仿宋" w:eastAsia="仿宋" w:hAnsi="仿宋" w:hint="eastAsia"/>
          <w:spacing w:val="12"/>
          <w:sz w:val="32"/>
          <w:szCs w:val="32"/>
        </w:rPr>
        <w:t>或</w:t>
      </w:r>
      <w:r w:rsidR="0067545A">
        <w:rPr>
          <w:rFonts w:ascii="仿宋" w:eastAsia="仿宋" w:hAnsi="仿宋"/>
          <w:spacing w:val="12"/>
          <w:sz w:val="32"/>
          <w:szCs w:val="32"/>
        </w:rPr>
        <w:t>违法违纪</w:t>
      </w:r>
      <w:r w:rsidR="0067545A">
        <w:rPr>
          <w:rFonts w:ascii="仿宋" w:eastAsia="仿宋" w:hAnsi="仿宋" w:hint="eastAsia"/>
          <w:spacing w:val="12"/>
          <w:sz w:val="32"/>
          <w:szCs w:val="32"/>
        </w:rPr>
        <w:t>者不得</w:t>
      </w:r>
      <w:r w:rsidR="0067545A">
        <w:rPr>
          <w:rFonts w:ascii="仿宋" w:eastAsia="仿宋" w:hAnsi="仿宋"/>
          <w:spacing w:val="12"/>
          <w:sz w:val="32"/>
          <w:szCs w:val="32"/>
        </w:rPr>
        <w:t>参加评优</w:t>
      </w:r>
      <w:r w:rsidR="002D1087">
        <w:rPr>
          <w:rFonts w:ascii="仿宋" w:eastAsia="仿宋" w:hAnsi="仿宋" w:hint="eastAsia"/>
          <w:spacing w:val="12"/>
          <w:sz w:val="32"/>
          <w:szCs w:val="32"/>
        </w:rPr>
        <w:t>。</w:t>
      </w:r>
    </w:p>
    <w:p w:rsidR="00734BFA" w:rsidRDefault="00A03020" w:rsidP="006557B0">
      <w:pPr>
        <w:spacing w:line="440" w:lineRule="exact"/>
        <w:ind w:firstLineChars="202" w:firstLine="697"/>
        <w:rPr>
          <w:rFonts w:ascii="仿宋" w:eastAsia="仿宋" w:hAnsi="仿宋"/>
          <w:b/>
          <w:spacing w:val="12"/>
          <w:sz w:val="32"/>
          <w:szCs w:val="32"/>
        </w:rPr>
      </w:pPr>
      <w:r w:rsidRPr="00A03020">
        <w:rPr>
          <w:rFonts w:ascii="仿宋" w:eastAsia="仿宋" w:hAnsi="仿宋" w:hint="eastAsia"/>
          <w:b/>
          <w:spacing w:val="12"/>
          <w:sz w:val="32"/>
          <w:szCs w:val="32"/>
        </w:rPr>
        <w:t>三</w:t>
      </w:r>
      <w:r w:rsidR="006557B0">
        <w:rPr>
          <w:rFonts w:ascii="仿宋" w:eastAsia="仿宋" w:hAnsi="仿宋" w:hint="eastAsia"/>
          <w:b/>
          <w:spacing w:val="12"/>
          <w:sz w:val="32"/>
          <w:szCs w:val="32"/>
        </w:rPr>
        <w:t>、</w:t>
      </w:r>
      <w:r w:rsidR="006557B0">
        <w:rPr>
          <w:rFonts w:ascii="仿宋" w:eastAsia="仿宋" w:hAnsi="仿宋"/>
          <w:b/>
          <w:spacing w:val="12"/>
          <w:sz w:val="32"/>
          <w:szCs w:val="32"/>
        </w:rPr>
        <w:t>推荐比例</w:t>
      </w:r>
      <w:r>
        <w:rPr>
          <w:rFonts w:ascii="仿宋" w:eastAsia="仿宋" w:hAnsi="仿宋" w:hint="eastAsia"/>
          <w:b/>
          <w:spacing w:val="12"/>
          <w:sz w:val="32"/>
          <w:szCs w:val="32"/>
        </w:rPr>
        <w:t>及奖励方法</w:t>
      </w:r>
    </w:p>
    <w:p w:rsidR="00A03020" w:rsidRPr="00830C2B" w:rsidRDefault="00A03020" w:rsidP="006557B0">
      <w:pPr>
        <w:spacing w:line="440" w:lineRule="exact"/>
        <w:ind w:firstLineChars="202" w:firstLine="646"/>
        <w:rPr>
          <w:rFonts w:ascii="仿宋" w:eastAsia="仿宋" w:hAnsi="仿宋"/>
          <w:spacing w:val="12"/>
          <w:sz w:val="32"/>
          <w:szCs w:val="32"/>
        </w:rPr>
      </w:pPr>
      <w:r>
        <w:rPr>
          <w:rFonts w:ascii="仿宋_GB2312" w:eastAsia="仿宋_GB2312" w:hint="eastAsia"/>
          <w:sz w:val="32"/>
          <w:szCs w:val="32"/>
        </w:rPr>
        <w:t>1.各教研室、</w:t>
      </w:r>
      <w:r>
        <w:rPr>
          <w:rFonts w:ascii="仿宋_GB2312" w:eastAsia="仿宋_GB2312"/>
          <w:sz w:val="32"/>
          <w:szCs w:val="32"/>
        </w:rPr>
        <w:t>科室</w:t>
      </w:r>
      <w:r>
        <w:rPr>
          <w:rFonts w:ascii="仿宋_GB2312" w:eastAsia="仿宋_GB2312" w:hint="eastAsia"/>
          <w:sz w:val="32"/>
          <w:szCs w:val="32"/>
        </w:rPr>
        <w:t>按照评选条件和要求组织评优</w:t>
      </w:r>
      <w:r w:rsidR="00830C2B">
        <w:rPr>
          <w:rFonts w:ascii="仿宋_GB2312" w:eastAsia="仿宋_GB2312" w:hint="eastAsia"/>
          <w:sz w:val="32"/>
          <w:szCs w:val="32"/>
        </w:rPr>
        <w:t>工作，</w:t>
      </w:r>
      <w:r w:rsidR="00830C2B">
        <w:rPr>
          <w:rFonts w:ascii="仿宋" w:eastAsia="仿宋" w:hAnsi="仿宋" w:hint="eastAsia"/>
          <w:spacing w:val="12"/>
          <w:sz w:val="32"/>
          <w:szCs w:val="32"/>
        </w:rPr>
        <w:t>本次共评选优秀教师</w:t>
      </w:r>
      <w:r w:rsidR="00622131">
        <w:rPr>
          <w:rFonts w:ascii="仿宋" w:eastAsia="仿宋" w:hAnsi="仿宋"/>
          <w:spacing w:val="12"/>
          <w:sz w:val="32"/>
          <w:szCs w:val="32"/>
        </w:rPr>
        <w:t>39</w:t>
      </w:r>
      <w:r w:rsidR="00830C2B">
        <w:rPr>
          <w:rFonts w:ascii="仿宋" w:eastAsia="仿宋" w:hAnsi="仿宋" w:hint="eastAsia"/>
          <w:spacing w:val="12"/>
          <w:sz w:val="32"/>
          <w:szCs w:val="32"/>
        </w:rPr>
        <w:t>人，各教研室及科室按照名额要求</w:t>
      </w:r>
      <w:r w:rsidR="00622131">
        <w:rPr>
          <w:rFonts w:ascii="仿宋" w:eastAsia="仿宋" w:hAnsi="仿宋" w:hint="eastAsia"/>
          <w:spacing w:val="12"/>
          <w:sz w:val="32"/>
          <w:szCs w:val="32"/>
        </w:rPr>
        <w:t>推</w:t>
      </w:r>
      <w:r w:rsidR="00830C2B">
        <w:rPr>
          <w:rFonts w:ascii="仿宋" w:eastAsia="仿宋" w:hAnsi="仿宋"/>
          <w:spacing w:val="12"/>
          <w:sz w:val="32"/>
          <w:szCs w:val="32"/>
        </w:rPr>
        <w:t>选</w:t>
      </w:r>
      <w:r w:rsidR="00830C2B">
        <w:rPr>
          <w:rFonts w:ascii="仿宋" w:eastAsia="仿宋" w:hAnsi="仿宋" w:hint="eastAsia"/>
          <w:spacing w:val="12"/>
          <w:sz w:val="32"/>
          <w:szCs w:val="32"/>
        </w:rPr>
        <w:t>。</w:t>
      </w:r>
      <w:r>
        <w:rPr>
          <w:rFonts w:ascii="仿宋" w:eastAsia="仿宋" w:hAnsi="仿宋" w:hint="eastAsia"/>
          <w:spacing w:val="12"/>
          <w:sz w:val="32"/>
          <w:szCs w:val="32"/>
        </w:rPr>
        <w:t>参加</w:t>
      </w:r>
      <w:r w:rsidR="00830C2B">
        <w:rPr>
          <w:rFonts w:ascii="仿宋" w:eastAsia="仿宋" w:hAnsi="仿宋"/>
          <w:spacing w:val="12"/>
          <w:sz w:val="32"/>
          <w:szCs w:val="32"/>
        </w:rPr>
        <w:t>评选</w:t>
      </w:r>
      <w:r>
        <w:rPr>
          <w:rFonts w:ascii="仿宋" w:eastAsia="仿宋" w:hAnsi="仿宋" w:hint="eastAsia"/>
          <w:spacing w:val="12"/>
          <w:sz w:val="32"/>
          <w:szCs w:val="32"/>
        </w:rPr>
        <w:t>教师需填写《北京中医药大学第一临床医学院</w:t>
      </w:r>
      <w:r w:rsidR="002D1127">
        <w:rPr>
          <w:rFonts w:ascii="仿宋" w:eastAsia="仿宋" w:hAnsi="仿宋"/>
          <w:spacing w:val="12"/>
          <w:sz w:val="32"/>
          <w:szCs w:val="32"/>
        </w:rPr>
        <w:t>20</w:t>
      </w:r>
      <w:r w:rsidR="002D1127">
        <w:rPr>
          <w:rFonts w:ascii="仿宋" w:eastAsia="仿宋" w:hAnsi="仿宋" w:hint="eastAsia"/>
          <w:spacing w:val="12"/>
          <w:sz w:val="32"/>
          <w:szCs w:val="32"/>
        </w:rPr>
        <w:t>18—</w:t>
      </w:r>
      <w:r w:rsidR="002D1127">
        <w:rPr>
          <w:rFonts w:ascii="仿宋" w:eastAsia="仿宋" w:hAnsi="仿宋"/>
          <w:spacing w:val="12"/>
          <w:sz w:val="32"/>
          <w:szCs w:val="32"/>
        </w:rPr>
        <w:t>20</w:t>
      </w:r>
      <w:r w:rsidR="002D1127">
        <w:rPr>
          <w:rFonts w:ascii="仿宋" w:eastAsia="仿宋" w:hAnsi="仿宋" w:hint="eastAsia"/>
          <w:spacing w:val="12"/>
          <w:sz w:val="32"/>
          <w:szCs w:val="32"/>
        </w:rPr>
        <w:t>19</w:t>
      </w:r>
      <w:r>
        <w:rPr>
          <w:rFonts w:ascii="仿宋" w:eastAsia="仿宋" w:hAnsi="仿宋" w:hint="eastAsia"/>
          <w:spacing w:val="12"/>
          <w:sz w:val="32"/>
          <w:szCs w:val="32"/>
        </w:rPr>
        <w:t>年度优秀教师登记表》，并附证明材料。</w:t>
      </w:r>
      <w:r w:rsidR="006051DB">
        <w:rPr>
          <w:rFonts w:ascii="仿宋" w:eastAsia="仿宋" w:hAnsi="仿宋" w:hint="eastAsia"/>
          <w:spacing w:val="12"/>
          <w:sz w:val="32"/>
          <w:szCs w:val="32"/>
        </w:rPr>
        <w:t>于201</w:t>
      </w:r>
      <w:r w:rsidR="002D1127">
        <w:rPr>
          <w:rFonts w:ascii="仿宋" w:eastAsia="仿宋" w:hAnsi="仿宋" w:hint="eastAsia"/>
          <w:spacing w:val="12"/>
          <w:sz w:val="32"/>
          <w:szCs w:val="32"/>
        </w:rPr>
        <w:t>9</w:t>
      </w:r>
      <w:r w:rsidR="006051DB">
        <w:rPr>
          <w:rFonts w:ascii="仿宋" w:eastAsia="仿宋" w:hAnsi="仿宋" w:hint="eastAsia"/>
          <w:spacing w:val="12"/>
          <w:sz w:val="32"/>
          <w:szCs w:val="32"/>
        </w:rPr>
        <w:t>年</w:t>
      </w:r>
      <w:r w:rsidR="002D1127">
        <w:rPr>
          <w:rFonts w:ascii="仿宋" w:eastAsia="仿宋" w:hAnsi="仿宋" w:hint="eastAsia"/>
          <w:spacing w:val="12"/>
          <w:sz w:val="32"/>
          <w:szCs w:val="32"/>
        </w:rPr>
        <w:t>8</w:t>
      </w:r>
      <w:r w:rsidR="006051DB">
        <w:rPr>
          <w:rFonts w:ascii="仿宋" w:eastAsia="仿宋" w:hAnsi="仿宋" w:hint="eastAsia"/>
          <w:spacing w:val="12"/>
          <w:sz w:val="32"/>
          <w:szCs w:val="32"/>
        </w:rPr>
        <w:t>月</w:t>
      </w:r>
      <w:r w:rsidR="002D1127">
        <w:rPr>
          <w:rFonts w:ascii="仿宋" w:eastAsia="仿宋" w:hAnsi="仿宋" w:hint="eastAsia"/>
          <w:spacing w:val="12"/>
          <w:sz w:val="32"/>
          <w:szCs w:val="32"/>
        </w:rPr>
        <w:t>30</w:t>
      </w:r>
      <w:r w:rsidR="006051DB">
        <w:rPr>
          <w:rFonts w:ascii="仿宋" w:eastAsia="仿宋" w:hAnsi="仿宋" w:hint="eastAsia"/>
          <w:spacing w:val="12"/>
          <w:sz w:val="32"/>
          <w:szCs w:val="32"/>
        </w:rPr>
        <w:t>日下午16：00前将相关材料</w:t>
      </w:r>
      <w:r w:rsidR="006051DB">
        <w:rPr>
          <w:rFonts w:ascii="仿宋" w:eastAsia="仿宋" w:hAnsi="仿宋"/>
          <w:spacing w:val="12"/>
          <w:sz w:val="32"/>
          <w:szCs w:val="32"/>
        </w:rPr>
        <w:t>纸质版、</w:t>
      </w:r>
      <w:hyperlink r:id="rId8" w:history="1">
        <w:r w:rsidR="006557B0" w:rsidRPr="00AA36CE">
          <w:rPr>
            <w:rStyle w:val="a6"/>
            <w:rFonts w:ascii="仿宋" w:eastAsia="仿宋" w:hAnsi="仿宋"/>
            <w:spacing w:val="12"/>
            <w:sz w:val="32"/>
            <w:szCs w:val="32"/>
          </w:rPr>
          <w:t>电子版</w:t>
        </w:r>
        <w:r w:rsidR="006557B0" w:rsidRPr="00AA36CE">
          <w:rPr>
            <w:rStyle w:val="a6"/>
            <w:rFonts w:ascii="仿宋" w:eastAsia="仿宋" w:hAnsi="仿宋" w:hint="eastAsia"/>
            <w:spacing w:val="12"/>
            <w:sz w:val="32"/>
            <w:szCs w:val="32"/>
          </w:rPr>
          <w:t>发至bksjb@126.com</w:t>
        </w:r>
      </w:hyperlink>
      <w:r w:rsidR="006557B0">
        <w:rPr>
          <w:rFonts w:ascii="仿宋" w:eastAsia="仿宋" w:hAnsi="仿宋" w:hint="eastAsia"/>
          <w:spacing w:val="12"/>
          <w:sz w:val="32"/>
          <w:szCs w:val="32"/>
        </w:rPr>
        <w:t>。</w:t>
      </w:r>
    </w:p>
    <w:p w:rsidR="00A03020" w:rsidRDefault="00A03020" w:rsidP="006557B0">
      <w:pPr>
        <w:spacing w:line="440" w:lineRule="exact"/>
        <w:ind w:firstLineChars="192" w:firstLine="660"/>
        <w:rPr>
          <w:rFonts w:ascii="仿宋_GB2312" w:eastAsia="仿宋_GB2312"/>
          <w:sz w:val="32"/>
          <w:szCs w:val="32"/>
        </w:rPr>
      </w:pPr>
      <w:r>
        <w:rPr>
          <w:rFonts w:ascii="仿宋" w:eastAsia="仿宋" w:hAnsi="仿宋" w:hint="eastAsia"/>
          <w:spacing w:val="12"/>
          <w:sz w:val="32"/>
          <w:szCs w:val="32"/>
        </w:rPr>
        <w:t>2.医院</w:t>
      </w:r>
      <w:r>
        <w:rPr>
          <w:rFonts w:ascii="仿宋" w:eastAsia="仿宋" w:hAnsi="仿宋"/>
          <w:spacing w:val="12"/>
          <w:sz w:val="32"/>
          <w:szCs w:val="32"/>
        </w:rPr>
        <w:t>教育处、纪监审、医务处对名单进行审核</w:t>
      </w:r>
      <w:r>
        <w:rPr>
          <w:rFonts w:ascii="仿宋" w:eastAsia="仿宋" w:hAnsi="仿宋" w:hint="eastAsia"/>
          <w:spacing w:val="12"/>
          <w:sz w:val="32"/>
          <w:szCs w:val="32"/>
        </w:rPr>
        <w:t>。</w:t>
      </w:r>
    </w:p>
    <w:p w:rsidR="00A03020" w:rsidRDefault="00A03020" w:rsidP="006557B0">
      <w:pPr>
        <w:spacing w:line="440" w:lineRule="exact"/>
        <w:ind w:firstLineChars="192" w:firstLine="614"/>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.院党委对评优名单进行讨</w:t>
      </w:r>
      <w:r w:rsidRPr="00830C2B">
        <w:rPr>
          <w:rFonts w:ascii="仿宋" w:eastAsia="仿宋" w:hAnsi="仿宋" w:hint="eastAsia"/>
          <w:spacing w:val="12"/>
          <w:sz w:val="32"/>
          <w:szCs w:val="32"/>
        </w:rPr>
        <w:t>论，确定最终东</w:t>
      </w:r>
      <w:r>
        <w:rPr>
          <w:rFonts w:ascii="仿宋_GB2312" w:eastAsia="仿宋_GB2312" w:hint="eastAsia"/>
          <w:sz w:val="32"/>
          <w:szCs w:val="32"/>
        </w:rPr>
        <w:t>直门医院</w:t>
      </w:r>
      <w:r w:rsidR="002D1127">
        <w:rPr>
          <w:rFonts w:ascii="仿宋" w:eastAsia="仿宋" w:hAnsi="仿宋"/>
          <w:spacing w:val="12"/>
          <w:sz w:val="32"/>
          <w:szCs w:val="32"/>
        </w:rPr>
        <w:t>20</w:t>
      </w:r>
      <w:r w:rsidR="002D1127">
        <w:rPr>
          <w:rFonts w:ascii="仿宋" w:eastAsia="仿宋" w:hAnsi="仿宋" w:hint="eastAsia"/>
          <w:spacing w:val="12"/>
          <w:sz w:val="32"/>
          <w:szCs w:val="32"/>
        </w:rPr>
        <w:t>18—</w:t>
      </w:r>
      <w:r w:rsidR="002D1127">
        <w:rPr>
          <w:rFonts w:ascii="仿宋" w:eastAsia="仿宋" w:hAnsi="仿宋"/>
          <w:spacing w:val="12"/>
          <w:sz w:val="32"/>
          <w:szCs w:val="32"/>
        </w:rPr>
        <w:t>20</w:t>
      </w:r>
      <w:r w:rsidR="002D1127">
        <w:rPr>
          <w:rFonts w:ascii="仿宋" w:eastAsia="仿宋" w:hAnsi="仿宋" w:hint="eastAsia"/>
          <w:spacing w:val="12"/>
          <w:sz w:val="32"/>
          <w:szCs w:val="32"/>
        </w:rPr>
        <w:t>19</w:t>
      </w:r>
      <w:r w:rsidRPr="00A03020">
        <w:rPr>
          <w:rFonts w:ascii="仿宋_GB2312" w:eastAsia="仿宋_GB2312" w:hint="eastAsia"/>
          <w:sz w:val="32"/>
          <w:szCs w:val="32"/>
        </w:rPr>
        <w:t>年度优秀教师</w:t>
      </w:r>
      <w:r>
        <w:rPr>
          <w:rFonts w:ascii="仿宋_GB2312" w:eastAsia="仿宋_GB2312" w:hint="eastAsia"/>
          <w:sz w:val="32"/>
          <w:szCs w:val="32"/>
        </w:rPr>
        <w:t>。</w:t>
      </w:r>
    </w:p>
    <w:p w:rsidR="006051DB" w:rsidRDefault="006051DB" w:rsidP="006557B0">
      <w:pPr>
        <w:spacing w:line="440" w:lineRule="exact"/>
        <w:ind w:firstLineChars="192" w:firstLine="614"/>
        <w:rPr>
          <w:rFonts w:ascii="仿宋_GB2312" w:eastAsia="仿宋_GB2312"/>
          <w:sz w:val="32"/>
          <w:szCs w:val="32"/>
        </w:rPr>
      </w:pPr>
      <w:r>
        <w:rPr>
          <w:rFonts w:ascii="仿宋_GB2312" w:eastAsia="仿宋_GB2312" w:hint="eastAsia"/>
          <w:sz w:val="32"/>
          <w:szCs w:val="32"/>
        </w:rPr>
        <w:t>4.对评优名单进行公示，公示无异议后</w:t>
      </w:r>
      <w:r>
        <w:rPr>
          <w:rFonts w:ascii="仿宋" w:eastAsia="仿宋" w:hAnsi="仿宋" w:hint="eastAsia"/>
          <w:spacing w:val="12"/>
          <w:sz w:val="32"/>
          <w:szCs w:val="32"/>
        </w:rPr>
        <w:t>颁发证书及奖金</w:t>
      </w:r>
      <w:r w:rsidR="00AA3E08">
        <w:rPr>
          <w:rFonts w:ascii="仿宋" w:eastAsia="仿宋" w:hAnsi="仿宋" w:hint="eastAsia"/>
          <w:spacing w:val="12"/>
          <w:sz w:val="32"/>
          <w:szCs w:val="32"/>
        </w:rPr>
        <w:t>800元/人</w:t>
      </w:r>
      <w:r w:rsidR="00AA3E08">
        <w:rPr>
          <w:rFonts w:ascii="仿宋_GB2312" w:eastAsia="仿宋_GB2312" w:hint="eastAsia"/>
          <w:sz w:val="32"/>
          <w:szCs w:val="32"/>
        </w:rPr>
        <w:t>。</w:t>
      </w:r>
    </w:p>
    <w:p w:rsidR="00A03020" w:rsidRDefault="006051DB" w:rsidP="006557B0">
      <w:pPr>
        <w:spacing w:line="440" w:lineRule="exact"/>
        <w:ind w:firstLineChars="200" w:firstLine="640"/>
        <w:rPr>
          <w:rFonts w:ascii="仿宋_GB2312" w:eastAsia="仿宋_GB2312"/>
          <w:sz w:val="32"/>
          <w:szCs w:val="32"/>
        </w:rPr>
      </w:pPr>
      <w:r>
        <w:rPr>
          <w:rFonts w:ascii="仿宋_GB2312" w:eastAsia="仿宋_GB2312"/>
          <w:sz w:val="32"/>
          <w:szCs w:val="32"/>
        </w:rPr>
        <w:t>5</w:t>
      </w:r>
      <w:r w:rsidR="00A03020">
        <w:rPr>
          <w:rFonts w:ascii="仿宋_GB2312" w:eastAsia="仿宋_GB2312" w:hint="eastAsia"/>
          <w:sz w:val="32"/>
          <w:szCs w:val="32"/>
        </w:rPr>
        <w:t>. 教育处将利用我院网站、月报、宣传栏等形式宣传，</w:t>
      </w:r>
      <w:r w:rsidR="00830C2B">
        <w:rPr>
          <w:rFonts w:ascii="仿宋_GB2312" w:eastAsia="仿宋_GB2312" w:hint="eastAsia"/>
          <w:sz w:val="32"/>
          <w:szCs w:val="32"/>
        </w:rPr>
        <w:t>形成良好</w:t>
      </w:r>
      <w:r w:rsidR="00830C2B">
        <w:rPr>
          <w:rFonts w:ascii="仿宋_GB2312" w:eastAsia="仿宋_GB2312"/>
          <w:sz w:val="32"/>
          <w:szCs w:val="32"/>
        </w:rPr>
        <w:t>尊师重</w:t>
      </w:r>
      <w:r w:rsidR="00830C2B">
        <w:rPr>
          <w:rFonts w:ascii="仿宋_GB2312" w:eastAsia="仿宋_GB2312" w:hint="eastAsia"/>
          <w:sz w:val="32"/>
          <w:szCs w:val="32"/>
        </w:rPr>
        <w:t>道</w:t>
      </w:r>
      <w:r w:rsidR="00A03020">
        <w:rPr>
          <w:rFonts w:ascii="仿宋_GB2312" w:eastAsia="仿宋_GB2312" w:hint="eastAsia"/>
          <w:sz w:val="32"/>
          <w:szCs w:val="32"/>
        </w:rPr>
        <w:t>的氛围</w:t>
      </w:r>
      <w:r w:rsidR="00830C2B">
        <w:rPr>
          <w:rFonts w:ascii="仿宋_GB2312" w:eastAsia="仿宋_GB2312" w:hint="eastAsia"/>
          <w:sz w:val="32"/>
          <w:szCs w:val="32"/>
        </w:rPr>
        <w:t>，激发</w:t>
      </w:r>
      <w:r w:rsidR="00830C2B">
        <w:rPr>
          <w:rFonts w:ascii="仿宋_GB2312" w:eastAsia="仿宋_GB2312"/>
          <w:sz w:val="32"/>
          <w:szCs w:val="32"/>
        </w:rPr>
        <w:t>教师教学工作热情，进一步推进我院教学工作</w:t>
      </w:r>
      <w:r w:rsidR="00A03020">
        <w:rPr>
          <w:rFonts w:ascii="仿宋_GB2312" w:eastAsia="仿宋_GB2312" w:hint="eastAsia"/>
          <w:sz w:val="32"/>
          <w:szCs w:val="32"/>
        </w:rPr>
        <w:t>。</w:t>
      </w:r>
    </w:p>
    <w:p w:rsidR="00734BFA" w:rsidRDefault="002D1087" w:rsidP="006557B0">
      <w:pPr>
        <w:spacing w:line="440" w:lineRule="exact"/>
        <w:ind w:right="396" w:firstLineChars="202" w:firstLine="697"/>
        <w:jc w:val="right"/>
        <w:rPr>
          <w:rFonts w:ascii="仿宋" w:eastAsia="仿宋" w:hAnsi="仿宋"/>
          <w:b/>
          <w:spacing w:val="12"/>
          <w:sz w:val="32"/>
          <w:szCs w:val="32"/>
        </w:rPr>
      </w:pPr>
      <w:r>
        <w:rPr>
          <w:rFonts w:ascii="仿宋" w:eastAsia="仿宋" w:hAnsi="仿宋" w:hint="eastAsia"/>
          <w:b/>
          <w:spacing w:val="12"/>
          <w:sz w:val="32"/>
          <w:szCs w:val="32"/>
        </w:rPr>
        <w:t>北京中医药大学</w:t>
      </w:r>
    </w:p>
    <w:p w:rsidR="00734BFA" w:rsidRDefault="002D1087" w:rsidP="006557B0">
      <w:pPr>
        <w:spacing w:line="440" w:lineRule="exact"/>
        <w:ind w:firstLineChars="202" w:firstLine="697"/>
        <w:jc w:val="right"/>
        <w:rPr>
          <w:rFonts w:ascii="仿宋" w:eastAsia="仿宋" w:hAnsi="仿宋"/>
          <w:b/>
          <w:spacing w:val="12"/>
          <w:sz w:val="32"/>
          <w:szCs w:val="32"/>
        </w:rPr>
      </w:pPr>
      <w:r>
        <w:rPr>
          <w:rFonts w:ascii="仿宋" w:eastAsia="仿宋" w:hAnsi="仿宋" w:hint="eastAsia"/>
          <w:b/>
          <w:spacing w:val="12"/>
          <w:sz w:val="32"/>
          <w:szCs w:val="32"/>
        </w:rPr>
        <w:t>第一临床医学院教育处</w:t>
      </w:r>
    </w:p>
    <w:p w:rsidR="00734BFA" w:rsidRDefault="002D1087" w:rsidP="006557B0">
      <w:pPr>
        <w:spacing w:line="440" w:lineRule="exact"/>
        <w:ind w:right="384" w:firstLineChars="202" w:firstLine="649"/>
        <w:jc w:val="right"/>
        <w:rPr>
          <w:rFonts w:ascii="仿宋" w:eastAsia="仿宋" w:hAnsi="仿宋" w:cs="宋体"/>
          <w:b/>
          <w:sz w:val="32"/>
          <w:szCs w:val="32"/>
        </w:rPr>
      </w:pPr>
      <w:r>
        <w:rPr>
          <w:rFonts w:ascii="仿宋" w:eastAsia="仿宋" w:hAnsi="仿宋" w:cs="宋体"/>
          <w:b/>
          <w:sz w:val="32"/>
          <w:szCs w:val="32"/>
        </w:rPr>
        <w:t>20</w:t>
      </w:r>
      <w:r>
        <w:rPr>
          <w:rFonts w:ascii="仿宋" w:eastAsia="仿宋" w:hAnsi="仿宋" w:cs="宋体" w:hint="eastAsia"/>
          <w:b/>
          <w:sz w:val="32"/>
          <w:szCs w:val="32"/>
        </w:rPr>
        <w:t>1</w:t>
      </w:r>
      <w:r w:rsidR="002D1127">
        <w:rPr>
          <w:rFonts w:ascii="仿宋" w:eastAsia="仿宋" w:hAnsi="仿宋" w:cs="宋体" w:hint="eastAsia"/>
          <w:b/>
          <w:sz w:val="32"/>
          <w:szCs w:val="32"/>
        </w:rPr>
        <w:t>9</w:t>
      </w:r>
      <w:r>
        <w:rPr>
          <w:rFonts w:ascii="仿宋" w:eastAsia="仿宋" w:hAnsi="仿宋" w:cs="宋体" w:hint="eastAsia"/>
          <w:b/>
          <w:sz w:val="32"/>
          <w:szCs w:val="32"/>
        </w:rPr>
        <w:t>年8月</w:t>
      </w:r>
      <w:r w:rsidR="000F4FE0">
        <w:rPr>
          <w:rFonts w:ascii="仿宋" w:eastAsia="仿宋" w:hAnsi="仿宋" w:cs="宋体"/>
          <w:b/>
          <w:sz w:val="32"/>
          <w:szCs w:val="32"/>
        </w:rPr>
        <w:t>20</w:t>
      </w:r>
      <w:r>
        <w:rPr>
          <w:rFonts w:ascii="仿宋" w:eastAsia="仿宋" w:hAnsi="仿宋" w:cs="宋体" w:hint="eastAsia"/>
          <w:b/>
          <w:sz w:val="32"/>
          <w:szCs w:val="32"/>
        </w:rPr>
        <w:t>日</w:t>
      </w:r>
    </w:p>
    <w:p w:rsidR="006557B0" w:rsidRDefault="006557B0" w:rsidP="006557B0">
      <w:pPr>
        <w:spacing w:line="440" w:lineRule="exact"/>
        <w:ind w:right="384" w:firstLineChars="202" w:firstLine="649"/>
        <w:jc w:val="right"/>
        <w:rPr>
          <w:rFonts w:ascii="仿宋" w:eastAsia="仿宋" w:hAnsi="仿宋" w:cs="宋体"/>
          <w:b/>
          <w:sz w:val="32"/>
          <w:szCs w:val="32"/>
        </w:rPr>
      </w:pPr>
    </w:p>
    <w:p w:rsidR="006557B0" w:rsidRDefault="006557B0" w:rsidP="006557B0">
      <w:pPr>
        <w:spacing w:line="440" w:lineRule="exact"/>
        <w:ind w:right="384" w:firstLineChars="202" w:firstLine="649"/>
        <w:jc w:val="right"/>
        <w:rPr>
          <w:rFonts w:ascii="仿宋" w:eastAsia="仿宋" w:hAnsi="仿宋" w:cs="宋体"/>
          <w:b/>
          <w:sz w:val="32"/>
          <w:szCs w:val="32"/>
        </w:rPr>
      </w:pPr>
    </w:p>
    <w:p w:rsidR="006557B0" w:rsidRDefault="006557B0" w:rsidP="00382353">
      <w:pPr>
        <w:spacing w:line="440" w:lineRule="exact"/>
        <w:ind w:right="544" w:firstLineChars="202" w:firstLine="649"/>
        <w:jc w:val="right"/>
        <w:rPr>
          <w:rFonts w:ascii="仿宋" w:eastAsia="仿宋" w:hAnsi="仿宋" w:cs="宋体"/>
          <w:b/>
          <w:sz w:val="32"/>
          <w:szCs w:val="32"/>
        </w:rPr>
      </w:pPr>
    </w:p>
    <w:p w:rsidR="006557B0" w:rsidRPr="003416E8" w:rsidRDefault="006557B0" w:rsidP="00382353">
      <w:pPr>
        <w:spacing w:line="440" w:lineRule="exact"/>
        <w:ind w:right="704" w:firstLineChars="202" w:firstLine="649"/>
        <w:jc w:val="right"/>
        <w:rPr>
          <w:rFonts w:ascii="仿宋" w:eastAsia="仿宋" w:hAnsi="仿宋" w:cs="宋体"/>
          <w:b/>
          <w:sz w:val="32"/>
          <w:szCs w:val="32"/>
        </w:rPr>
      </w:pPr>
    </w:p>
    <w:p w:rsidR="008C661B" w:rsidRPr="00F8777B" w:rsidRDefault="008C661B" w:rsidP="00CB5DA2">
      <w:pPr>
        <w:spacing w:afterLines="50" w:after="156" w:line="440" w:lineRule="exact"/>
        <w:ind w:right="532"/>
        <w:rPr>
          <w:rFonts w:ascii="仿宋" w:eastAsia="仿宋" w:hAnsi="仿宋" w:cs="宋体"/>
          <w:b/>
          <w:sz w:val="32"/>
          <w:szCs w:val="32"/>
        </w:rPr>
      </w:pPr>
      <w:r w:rsidRPr="00F8777B">
        <w:rPr>
          <w:rFonts w:ascii="仿宋" w:eastAsia="仿宋" w:hAnsi="仿宋" w:cs="宋体" w:hint="eastAsia"/>
          <w:b/>
          <w:sz w:val="32"/>
          <w:szCs w:val="32"/>
        </w:rPr>
        <w:t>附：名额安排</w:t>
      </w:r>
    </w:p>
    <w:tbl>
      <w:tblPr>
        <w:tblW w:w="9402" w:type="dxa"/>
        <w:jc w:val="center"/>
        <w:tblLayout w:type="fixed"/>
        <w:tblLook w:val="04A0" w:firstRow="1" w:lastRow="0" w:firstColumn="1" w:lastColumn="0" w:noHBand="0" w:noVBand="1"/>
      </w:tblPr>
      <w:tblGrid>
        <w:gridCol w:w="4090"/>
        <w:gridCol w:w="894"/>
        <w:gridCol w:w="3558"/>
        <w:gridCol w:w="860"/>
      </w:tblGrid>
      <w:tr w:rsidR="008C661B" w:rsidRPr="00F8777B" w:rsidTr="00322503">
        <w:trPr>
          <w:trHeight w:val="807"/>
          <w:jc w:val="center"/>
        </w:trPr>
        <w:tc>
          <w:tcPr>
            <w:tcW w:w="4090" w:type="dxa"/>
            <w:tcBorders>
              <w:top w:val="single" w:sz="4" w:space="0" w:color="auto"/>
              <w:left w:val="single" w:sz="4" w:space="0" w:color="auto"/>
              <w:bottom w:val="single" w:sz="4" w:space="0" w:color="auto"/>
              <w:right w:val="single" w:sz="4" w:space="0" w:color="auto"/>
            </w:tcBorders>
            <w:vAlign w:val="center"/>
          </w:tcPr>
          <w:p w:rsidR="008C661B" w:rsidRPr="00F8777B" w:rsidRDefault="008C661B" w:rsidP="00F4349B">
            <w:pPr>
              <w:jc w:val="center"/>
              <w:rPr>
                <w:rFonts w:ascii="仿宋" w:eastAsia="仿宋" w:hAnsi="仿宋" w:cs="宋体"/>
                <w:b/>
                <w:sz w:val="28"/>
                <w:szCs w:val="28"/>
              </w:rPr>
            </w:pPr>
            <w:r w:rsidRPr="00F8777B">
              <w:rPr>
                <w:rFonts w:ascii="仿宋" w:eastAsia="仿宋" w:hAnsi="仿宋" w:cs="宋体" w:hint="eastAsia"/>
                <w:b/>
                <w:sz w:val="28"/>
                <w:szCs w:val="28"/>
              </w:rPr>
              <w:lastRenderedPageBreak/>
              <w:t>教研室/科室</w:t>
            </w:r>
          </w:p>
        </w:tc>
        <w:tc>
          <w:tcPr>
            <w:tcW w:w="894" w:type="dxa"/>
            <w:tcBorders>
              <w:top w:val="single" w:sz="4" w:space="0" w:color="auto"/>
              <w:left w:val="single" w:sz="4" w:space="0" w:color="auto"/>
              <w:bottom w:val="single" w:sz="4" w:space="0" w:color="auto"/>
              <w:right w:val="single" w:sz="4" w:space="0" w:color="auto"/>
            </w:tcBorders>
            <w:vAlign w:val="center"/>
          </w:tcPr>
          <w:p w:rsidR="008C661B" w:rsidRPr="00F8777B" w:rsidRDefault="008C661B" w:rsidP="00F4349B">
            <w:pPr>
              <w:jc w:val="center"/>
              <w:rPr>
                <w:rFonts w:ascii="仿宋" w:eastAsia="仿宋" w:hAnsi="仿宋" w:cs="宋体"/>
                <w:b/>
                <w:sz w:val="28"/>
                <w:szCs w:val="28"/>
              </w:rPr>
            </w:pPr>
            <w:r w:rsidRPr="00F8777B">
              <w:rPr>
                <w:rFonts w:ascii="仿宋" w:eastAsia="仿宋" w:hAnsi="仿宋" w:cs="宋体" w:hint="eastAsia"/>
                <w:b/>
                <w:sz w:val="28"/>
                <w:szCs w:val="28"/>
              </w:rPr>
              <w:t>名额</w:t>
            </w:r>
          </w:p>
        </w:tc>
        <w:tc>
          <w:tcPr>
            <w:tcW w:w="3558" w:type="dxa"/>
            <w:tcBorders>
              <w:top w:val="single" w:sz="4" w:space="0" w:color="auto"/>
              <w:left w:val="single" w:sz="4" w:space="0" w:color="auto"/>
              <w:bottom w:val="single" w:sz="4" w:space="0" w:color="auto"/>
              <w:right w:val="single" w:sz="4" w:space="0" w:color="auto"/>
            </w:tcBorders>
            <w:shd w:val="clear" w:color="auto" w:fill="auto"/>
            <w:vAlign w:val="center"/>
          </w:tcPr>
          <w:p w:rsidR="008C661B" w:rsidRPr="00F8777B" w:rsidRDefault="008C661B" w:rsidP="00F4349B">
            <w:pPr>
              <w:jc w:val="center"/>
              <w:rPr>
                <w:rFonts w:ascii="仿宋" w:eastAsia="仿宋" w:hAnsi="仿宋" w:cs="宋体"/>
                <w:b/>
                <w:sz w:val="28"/>
                <w:szCs w:val="28"/>
              </w:rPr>
            </w:pPr>
            <w:r w:rsidRPr="00F8777B">
              <w:rPr>
                <w:rFonts w:ascii="仿宋" w:eastAsia="仿宋" w:hAnsi="仿宋" w:cs="宋体" w:hint="eastAsia"/>
                <w:b/>
                <w:sz w:val="28"/>
                <w:szCs w:val="28"/>
              </w:rPr>
              <w:t>教研室/科室</w:t>
            </w:r>
          </w:p>
        </w:tc>
        <w:tc>
          <w:tcPr>
            <w:tcW w:w="860" w:type="dxa"/>
            <w:tcBorders>
              <w:top w:val="single" w:sz="4" w:space="0" w:color="auto"/>
              <w:left w:val="nil"/>
              <w:bottom w:val="single" w:sz="4" w:space="0" w:color="auto"/>
              <w:right w:val="single" w:sz="4" w:space="0" w:color="auto"/>
            </w:tcBorders>
            <w:shd w:val="clear" w:color="auto" w:fill="auto"/>
            <w:vAlign w:val="center"/>
          </w:tcPr>
          <w:p w:rsidR="008C661B" w:rsidRPr="00F8777B" w:rsidRDefault="008C661B" w:rsidP="00F4349B">
            <w:pPr>
              <w:jc w:val="center"/>
              <w:rPr>
                <w:rFonts w:ascii="仿宋" w:eastAsia="仿宋" w:hAnsi="仿宋" w:cs="宋体"/>
                <w:b/>
                <w:sz w:val="28"/>
                <w:szCs w:val="28"/>
              </w:rPr>
            </w:pPr>
            <w:r w:rsidRPr="00F8777B">
              <w:rPr>
                <w:rFonts w:ascii="仿宋" w:eastAsia="仿宋" w:hAnsi="仿宋" w:cs="宋体" w:hint="eastAsia"/>
                <w:b/>
                <w:sz w:val="28"/>
                <w:szCs w:val="28"/>
              </w:rPr>
              <w:t>名额</w:t>
            </w:r>
          </w:p>
        </w:tc>
      </w:tr>
      <w:tr w:rsidR="00920127" w:rsidRPr="00F8777B" w:rsidTr="000F4FE0">
        <w:trPr>
          <w:trHeight w:hRule="exact" w:val="567"/>
          <w:jc w:val="center"/>
        </w:trPr>
        <w:tc>
          <w:tcPr>
            <w:tcW w:w="4090" w:type="dxa"/>
            <w:tcBorders>
              <w:top w:val="nil"/>
              <w:left w:val="single" w:sz="4" w:space="0" w:color="auto"/>
              <w:bottom w:val="single" w:sz="4" w:space="0" w:color="auto"/>
              <w:right w:val="single" w:sz="4" w:space="0" w:color="auto"/>
            </w:tcBorders>
            <w:vAlign w:val="center"/>
          </w:tcPr>
          <w:p w:rsidR="00920127" w:rsidRPr="00F8777B" w:rsidRDefault="00920127" w:rsidP="00F4349B">
            <w:pPr>
              <w:rPr>
                <w:rFonts w:ascii="仿宋" w:eastAsia="仿宋" w:hAnsi="仿宋" w:cs="宋体"/>
                <w:sz w:val="28"/>
                <w:szCs w:val="28"/>
              </w:rPr>
            </w:pPr>
            <w:r w:rsidRPr="00F8777B">
              <w:rPr>
                <w:rFonts w:ascii="仿宋" w:eastAsia="仿宋" w:hAnsi="仿宋" w:cs="宋体" w:hint="eastAsia"/>
                <w:sz w:val="28"/>
                <w:szCs w:val="28"/>
              </w:rPr>
              <w:t>中医内科学教研室</w:t>
            </w:r>
            <w:r w:rsidRPr="003B47BD">
              <w:rPr>
                <w:rFonts w:ascii="仿宋" w:eastAsia="仿宋" w:hAnsi="仿宋" w:cs="宋体" w:hint="eastAsia"/>
                <w:sz w:val="24"/>
                <w:szCs w:val="24"/>
              </w:rPr>
              <w:t>（含兼职教师）</w:t>
            </w:r>
          </w:p>
        </w:tc>
        <w:tc>
          <w:tcPr>
            <w:tcW w:w="894" w:type="dxa"/>
            <w:tcBorders>
              <w:top w:val="nil"/>
              <w:left w:val="single" w:sz="4" w:space="0" w:color="auto"/>
              <w:bottom w:val="single" w:sz="4" w:space="0" w:color="auto"/>
              <w:right w:val="single" w:sz="4" w:space="0" w:color="auto"/>
            </w:tcBorders>
            <w:vAlign w:val="center"/>
          </w:tcPr>
          <w:p w:rsidR="00920127" w:rsidRPr="00F8777B" w:rsidRDefault="00920127" w:rsidP="00F4349B">
            <w:pPr>
              <w:jc w:val="center"/>
              <w:rPr>
                <w:rFonts w:ascii="仿宋" w:eastAsia="仿宋" w:hAnsi="仿宋"/>
                <w:sz w:val="28"/>
                <w:szCs w:val="28"/>
              </w:rPr>
            </w:pPr>
            <w:r w:rsidRPr="00F8777B">
              <w:rPr>
                <w:rFonts w:ascii="仿宋" w:eastAsia="仿宋" w:hAnsi="仿宋" w:hint="eastAsia"/>
                <w:sz w:val="28"/>
                <w:szCs w:val="28"/>
              </w:rPr>
              <w:t>2</w:t>
            </w:r>
          </w:p>
        </w:tc>
        <w:tc>
          <w:tcPr>
            <w:tcW w:w="3558" w:type="dxa"/>
            <w:tcBorders>
              <w:top w:val="nil"/>
              <w:left w:val="single" w:sz="4" w:space="0" w:color="auto"/>
              <w:bottom w:val="single" w:sz="4" w:space="0" w:color="auto"/>
              <w:right w:val="single" w:sz="4" w:space="0" w:color="auto"/>
            </w:tcBorders>
            <w:shd w:val="clear" w:color="auto" w:fill="auto"/>
            <w:vAlign w:val="center"/>
          </w:tcPr>
          <w:p w:rsidR="00920127" w:rsidRPr="00F8777B" w:rsidRDefault="00920127" w:rsidP="0063285D">
            <w:pPr>
              <w:rPr>
                <w:rFonts w:ascii="仿宋" w:eastAsia="仿宋" w:hAnsi="仿宋"/>
                <w:color w:val="000000"/>
                <w:sz w:val="28"/>
                <w:szCs w:val="28"/>
              </w:rPr>
            </w:pPr>
            <w:r w:rsidRPr="00F8777B">
              <w:rPr>
                <w:rFonts w:ascii="仿宋" w:eastAsia="仿宋" w:hAnsi="仿宋" w:hint="eastAsia"/>
                <w:color w:val="000000"/>
                <w:sz w:val="28"/>
                <w:szCs w:val="28"/>
              </w:rPr>
              <w:t>脑病Ⅲ科</w:t>
            </w:r>
          </w:p>
        </w:tc>
        <w:tc>
          <w:tcPr>
            <w:tcW w:w="860" w:type="dxa"/>
            <w:tcBorders>
              <w:top w:val="nil"/>
              <w:left w:val="nil"/>
              <w:bottom w:val="single" w:sz="4" w:space="0" w:color="auto"/>
              <w:right w:val="single" w:sz="4" w:space="0" w:color="auto"/>
            </w:tcBorders>
            <w:shd w:val="clear" w:color="auto" w:fill="auto"/>
            <w:vAlign w:val="center"/>
          </w:tcPr>
          <w:p w:rsidR="00920127" w:rsidRPr="00F8777B" w:rsidRDefault="00920127" w:rsidP="0063285D">
            <w:pPr>
              <w:jc w:val="center"/>
              <w:rPr>
                <w:rFonts w:ascii="仿宋" w:eastAsia="仿宋" w:hAnsi="仿宋" w:cs="宋体"/>
                <w:sz w:val="28"/>
                <w:szCs w:val="28"/>
              </w:rPr>
            </w:pPr>
            <w:r w:rsidRPr="00F8777B">
              <w:rPr>
                <w:rFonts w:ascii="仿宋" w:eastAsia="仿宋" w:hAnsi="仿宋" w:cs="宋体" w:hint="eastAsia"/>
                <w:sz w:val="28"/>
                <w:szCs w:val="28"/>
              </w:rPr>
              <w:t>1</w:t>
            </w:r>
          </w:p>
        </w:tc>
      </w:tr>
      <w:tr w:rsidR="00920127" w:rsidRPr="00F8777B" w:rsidTr="000F4FE0">
        <w:trPr>
          <w:trHeight w:hRule="exact" w:val="567"/>
          <w:jc w:val="center"/>
        </w:trPr>
        <w:tc>
          <w:tcPr>
            <w:tcW w:w="4090" w:type="dxa"/>
            <w:tcBorders>
              <w:top w:val="nil"/>
              <w:left w:val="single" w:sz="4" w:space="0" w:color="auto"/>
              <w:bottom w:val="single" w:sz="4" w:space="0" w:color="auto"/>
              <w:right w:val="single" w:sz="4" w:space="0" w:color="auto"/>
            </w:tcBorders>
            <w:vAlign w:val="center"/>
          </w:tcPr>
          <w:p w:rsidR="00920127" w:rsidRPr="00F8777B" w:rsidRDefault="00920127" w:rsidP="00F4349B">
            <w:pPr>
              <w:rPr>
                <w:rFonts w:ascii="仿宋" w:eastAsia="仿宋" w:hAnsi="仿宋" w:cs="宋体"/>
                <w:sz w:val="28"/>
                <w:szCs w:val="28"/>
              </w:rPr>
            </w:pPr>
            <w:r w:rsidRPr="00F8777B">
              <w:rPr>
                <w:rFonts w:ascii="仿宋" w:eastAsia="仿宋" w:hAnsi="仿宋" w:cs="宋体" w:hint="eastAsia"/>
                <w:sz w:val="28"/>
                <w:szCs w:val="28"/>
              </w:rPr>
              <w:t>西医内科学教研室</w:t>
            </w:r>
            <w:r w:rsidRPr="003B47BD">
              <w:rPr>
                <w:rFonts w:ascii="仿宋" w:eastAsia="仿宋" w:hAnsi="仿宋" w:cs="宋体" w:hint="eastAsia"/>
                <w:sz w:val="24"/>
                <w:szCs w:val="24"/>
              </w:rPr>
              <w:t>（含兼职教师）</w:t>
            </w:r>
          </w:p>
        </w:tc>
        <w:tc>
          <w:tcPr>
            <w:tcW w:w="894" w:type="dxa"/>
            <w:tcBorders>
              <w:top w:val="nil"/>
              <w:left w:val="single" w:sz="4" w:space="0" w:color="auto"/>
              <w:bottom w:val="single" w:sz="4" w:space="0" w:color="auto"/>
              <w:right w:val="single" w:sz="4" w:space="0" w:color="auto"/>
            </w:tcBorders>
            <w:vAlign w:val="center"/>
          </w:tcPr>
          <w:p w:rsidR="00920127" w:rsidRPr="00F8777B" w:rsidRDefault="00920127" w:rsidP="00F4349B">
            <w:pPr>
              <w:jc w:val="center"/>
              <w:rPr>
                <w:rFonts w:ascii="仿宋" w:eastAsia="仿宋" w:hAnsi="仿宋" w:cs="宋体"/>
                <w:sz w:val="28"/>
                <w:szCs w:val="28"/>
              </w:rPr>
            </w:pPr>
            <w:r w:rsidRPr="00F8777B">
              <w:rPr>
                <w:rFonts w:ascii="仿宋" w:eastAsia="仿宋" w:hAnsi="仿宋" w:cs="宋体" w:hint="eastAsia"/>
                <w:sz w:val="28"/>
                <w:szCs w:val="28"/>
              </w:rPr>
              <w:t>2</w:t>
            </w:r>
          </w:p>
        </w:tc>
        <w:tc>
          <w:tcPr>
            <w:tcW w:w="3558" w:type="dxa"/>
            <w:tcBorders>
              <w:top w:val="nil"/>
              <w:left w:val="single" w:sz="4" w:space="0" w:color="auto"/>
              <w:bottom w:val="single" w:sz="4" w:space="0" w:color="auto"/>
              <w:right w:val="single" w:sz="4" w:space="0" w:color="auto"/>
            </w:tcBorders>
            <w:shd w:val="clear" w:color="auto" w:fill="auto"/>
            <w:vAlign w:val="center"/>
          </w:tcPr>
          <w:p w:rsidR="00920127" w:rsidRPr="00F8777B" w:rsidRDefault="00920127" w:rsidP="0063285D">
            <w:pPr>
              <w:rPr>
                <w:rFonts w:ascii="仿宋" w:eastAsia="仿宋" w:hAnsi="仿宋" w:cs="宋体"/>
                <w:sz w:val="28"/>
                <w:szCs w:val="28"/>
              </w:rPr>
            </w:pPr>
            <w:r w:rsidRPr="00F8777B">
              <w:rPr>
                <w:rFonts w:ascii="仿宋" w:eastAsia="仿宋" w:hAnsi="仿宋" w:cs="宋体" w:hint="eastAsia"/>
                <w:sz w:val="28"/>
                <w:szCs w:val="28"/>
              </w:rPr>
              <w:t>肺病科</w:t>
            </w:r>
          </w:p>
        </w:tc>
        <w:tc>
          <w:tcPr>
            <w:tcW w:w="860" w:type="dxa"/>
            <w:tcBorders>
              <w:top w:val="nil"/>
              <w:left w:val="nil"/>
              <w:bottom w:val="single" w:sz="4" w:space="0" w:color="auto"/>
              <w:right w:val="single" w:sz="4" w:space="0" w:color="auto"/>
            </w:tcBorders>
            <w:shd w:val="clear" w:color="auto" w:fill="auto"/>
            <w:vAlign w:val="center"/>
          </w:tcPr>
          <w:p w:rsidR="00920127" w:rsidRPr="00F8777B" w:rsidRDefault="00920127" w:rsidP="00F4349B">
            <w:pPr>
              <w:jc w:val="center"/>
              <w:rPr>
                <w:rFonts w:ascii="仿宋" w:eastAsia="仿宋" w:hAnsi="仿宋" w:cs="宋体"/>
                <w:sz w:val="28"/>
                <w:szCs w:val="28"/>
              </w:rPr>
            </w:pPr>
            <w:r w:rsidRPr="00F8777B">
              <w:rPr>
                <w:rFonts w:ascii="仿宋" w:eastAsia="仿宋" w:hAnsi="仿宋" w:cs="宋体" w:hint="eastAsia"/>
                <w:sz w:val="28"/>
                <w:szCs w:val="28"/>
              </w:rPr>
              <w:t>1</w:t>
            </w:r>
          </w:p>
        </w:tc>
      </w:tr>
      <w:tr w:rsidR="00920127" w:rsidRPr="00F8777B" w:rsidTr="000F4FE0">
        <w:trPr>
          <w:trHeight w:hRule="exact" w:val="567"/>
          <w:jc w:val="center"/>
        </w:trPr>
        <w:tc>
          <w:tcPr>
            <w:tcW w:w="4090" w:type="dxa"/>
            <w:tcBorders>
              <w:top w:val="nil"/>
              <w:left w:val="single" w:sz="4" w:space="0" w:color="auto"/>
              <w:bottom w:val="single" w:sz="4" w:space="0" w:color="auto"/>
              <w:right w:val="single" w:sz="4" w:space="0" w:color="auto"/>
            </w:tcBorders>
            <w:vAlign w:val="center"/>
          </w:tcPr>
          <w:p w:rsidR="00920127" w:rsidRPr="00F8777B" w:rsidRDefault="00920127" w:rsidP="00F4349B">
            <w:pPr>
              <w:rPr>
                <w:rFonts w:ascii="仿宋" w:eastAsia="仿宋" w:hAnsi="仿宋" w:cs="宋体"/>
                <w:sz w:val="28"/>
                <w:szCs w:val="28"/>
              </w:rPr>
            </w:pPr>
            <w:r>
              <w:rPr>
                <w:rFonts w:ascii="仿宋" w:eastAsia="仿宋" w:hAnsi="仿宋" w:cs="宋体" w:hint="eastAsia"/>
                <w:sz w:val="28"/>
                <w:szCs w:val="28"/>
              </w:rPr>
              <w:t>中医外科学教研室</w:t>
            </w:r>
          </w:p>
        </w:tc>
        <w:tc>
          <w:tcPr>
            <w:tcW w:w="894" w:type="dxa"/>
            <w:tcBorders>
              <w:top w:val="nil"/>
              <w:left w:val="single" w:sz="4" w:space="0" w:color="auto"/>
              <w:bottom w:val="single" w:sz="4" w:space="0" w:color="auto"/>
              <w:right w:val="single" w:sz="4" w:space="0" w:color="auto"/>
            </w:tcBorders>
            <w:vAlign w:val="center"/>
          </w:tcPr>
          <w:p w:rsidR="00920127" w:rsidRPr="00F8777B" w:rsidRDefault="00920127" w:rsidP="00F4349B">
            <w:pPr>
              <w:jc w:val="center"/>
              <w:rPr>
                <w:rFonts w:ascii="仿宋" w:eastAsia="仿宋" w:hAnsi="仿宋" w:cs="宋体"/>
                <w:sz w:val="28"/>
                <w:szCs w:val="28"/>
              </w:rPr>
            </w:pPr>
            <w:r w:rsidRPr="00F8777B">
              <w:rPr>
                <w:rFonts w:ascii="仿宋" w:eastAsia="仿宋" w:hAnsi="仿宋" w:hint="eastAsia"/>
                <w:sz w:val="28"/>
                <w:szCs w:val="28"/>
              </w:rPr>
              <w:t>1</w:t>
            </w:r>
          </w:p>
        </w:tc>
        <w:tc>
          <w:tcPr>
            <w:tcW w:w="3558" w:type="dxa"/>
            <w:tcBorders>
              <w:top w:val="nil"/>
              <w:left w:val="single" w:sz="4" w:space="0" w:color="auto"/>
              <w:bottom w:val="single" w:sz="4" w:space="0" w:color="auto"/>
              <w:right w:val="single" w:sz="4" w:space="0" w:color="auto"/>
            </w:tcBorders>
            <w:shd w:val="clear" w:color="auto" w:fill="auto"/>
            <w:vAlign w:val="center"/>
          </w:tcPr>
          <w:p w:rsidR="00920127" w:rsidRPr="00F8777B" w:rsidRDefault="00920127" w:rsidP="0063285D">
            <w:pPr>
              <w:rPr>
                <w:rFonts w:ascii="仿宋" w:eastAsia="仿宋" w:hAnsi="仿宋"/>
                <w:sz w:val="28"/>
                <w:szCs w:val="28"/>
              </w:rPr>
            </w:pPr>
            <w:r w:rsidRPr="00F8777B">
              <w:rPr>
                <w:rFonts w:ascii="仿宋" w:eastAsia="仿宋" w:hAnsi="仿宋" w:hint="eastAsia"/>
                <w:sz w:val="28"/>
                <w:szCs w:val="28"/>
              </w:rPr>
              <w:t>肿瘤血液科</w:t>
            </w:r>
          </w:p>
        </w:tc>
        <w:tc>
          <w:tcPr>
            <w:tcW w:w="860" w:type="dxa"/>
            <w:tcBorders>
              <w:top w:val="nil"/>
              <w:left w:val="nil"/>
              <w:bottom w:val="single" w:sz="4" w:space="0" w:color="auto"/>
              <w:right w:val="single" w:sz="4" w:space="0" w:color="auto"/>
            </w:tcBorders>
            <w:shd w:val="clear" w:color="auto" w:fill="auto"/>
            <w:vAlign w:val="center"/>
          </w:tcPr>
          <w:p w:rsidR="00920127" w:rsidRPr="00F8777B" w:rsidRDefault="00920127" w:rsidP="00F4349B">
            <w:pPr>
              <w:jc w:val="center"/>
              <w:rPr>
                <w:rFonts w:ascii="仿宋" w:eastAsia="仿宋" w:hAnsi="仿宋" w:cs="宋体"/>
                <w:sz w:val="28"/>
                <w:szCs w:val="28"/>
              </w:rPr>
            </w:pPr>
            <w:r>
              <w:rPr>
                <w:rFonts w:ascii="仿宋" w:eastAsia="仿宋" w:hAnsi="仿宋" w:cs="宋体" w:hint="eastAsia"/>
                <w:sz w:val="28"/>
                <w:szCs w:val="28"/>
              </w:rPr>
              <w:t>1</w:t>
            </w:r>
          </w:p>
        </w:tc>
      </w:tr>
      <w:tr w:rsidR="00920127" w:rsidRPr="00F8777B" w:rsidTr="000F4FE0">
        <w:trPr>
          <w:trHeight w:hRule="exact" w:val="567"/>
          <w:jc w:val="center"/>
        </w:trPr>
        <w:tc>
          <w:tcPr>
            <w:tcW w:w="4090" w:type="dxa"/>
            <w:tcBorders>
              <w:top w:val="nil"/>
              <w:left w:val="single" w:sz="4" w:space="0" w:color="auto"/>
              <w:bottom w:val="single" w:sz="4" w:space="0" w:color="auto"/>
              <w:right w:val="single" w:sz="4" w:space="0" w:color="auto"/>
            </w:tcBorders>
            <w:vAlign w:val="center"/>
          </w:tcPr>
          <w:p w:rsidR="00920127" w:rsidRPr="00F8777B" w:rsidRDefault="00920127" w:rsidP="00F4349B">
            <w:pPr>
              <w:rPr>
                <w:rFonts w:ascii="仿宋" w:eastAsia="仿宋" w:hAnsi="仿宋" w:cs="宋体"/>
                <w:sz w:val="28"/>
                <w:szCs w:val="28"/>
              </w:rPr>
            </w:pPr>
            <w:r>
              <w:rPr>
                <w:rFonts w:ascii="仿宋" w:eastAsia="仿宋" w:hAnsi="仿宋" w:cs="宋体" w:hint="eastAsia"/>
                <w:sz w:val="28"/>
                <w:szCs w:val="28"/>
              </w:rPr>
              <w:t>西医外科学教研室</w:t>
            </w:r>
          </w:p>
        </w:tc>
        <w:tc>
          <w:tcPr>
            <w:tcW w:w="894" w:type="dxa"/>
            <w:tcBorders>
              <w:top w:val="nil"/>
              <w:left w:val="single" w:sz="4" w:space="0" w:color="auto"/>
              <w:bottom w:val="single" w:sz="4" w:space="0" w:color="auto"/>
              <w:right w:val="single" w:sz="4" w:space="0" w:color="auto"/>
            </w:tcBorders>
            <w:vAlign w:val="center"/>
          </w:tcPr>
          <w:p w:rsidR="00920127" w:rsidRPr="00F8777B" w:rsidRDefault="00920127" w:rsidP="00F4349B">
            <w:pPr>
              <w:jc w:val="center"/>
              <w:rPr>
                <w:rFonts w:ascii="仿宋" w:eastAsia="仿宋" w:hAnsi="仿宋"/>
                <w:sz w:val="28"/>
                <w:szCs w:val="28"/>
              </w:rPr>
            </w:pPr>
            <w:r w:rsidRPr="00F8777B">
              <w:rPr>
                <w:rFonts w:ascii="仿宋" w:eastAsia="仿宋" w:hAnsi="仿宋" w:hint="eastAsia"/>
                <w:sz w:val="28"/>
                <w:szCs w:val="28"/>
              </w:rPr>
              <w:t>1</w:t>
            </w:r>
          </w:p>
        </w:tc>
        <w:tc>
          <w:tcPr>
            <w:tcW w:w="3558" w:type="dxa"/>
            <w:tcBorders>
              <w:top w:val="nil"/>
              <w:left w:val="single" w:sz="4" w:space="0" w:color="auto"/>
              <w:bottom w:val="single" w:sz="4" w:space="0" w:color="auto"/>
              <w:right w:val="single" w:sz="4" w:space="0" w:color="auto"/>
            </w:tcBorders>
            <w:shd w:val="clear" w:color="auto" w:fill="auto"/>
            <w:vAlign w:val="center"/>
          </w:tcPr>
          <w:p w:rsidR="00920127" w:rsidRPr="00F8777B" w:rsidRDefault="00920127" w:rsidP="0063285D">
            <w:pPr>
              <w:rPr>
                <w:rFonts w:ascii="仿宋" w:eastAsia="仿宋" w:hAnsi="仿宋" w:cs="宋体"/>
                <w:sz w:val="28"/>
                <w:szCs w:val="28"/>
              </w:rPr>
            </w:pPr>
            <w:r w:rsidRPr="00F8777B">
              <w:rPr>
                <w:rFonts w:ascii="仿宋" w:eastAsia="仿宋" w:hAnsi="仿宋" w:hint="eastAsia"/>
                <w:sz w:val="28"/>
                <w:szCs w:val="28"/>
              </w:rPr>
              <w:t>骨科1区</w:t>
            </w:r>
          </w:p>
        </w:tc>
        <w:tc>
          <w:tcPr>
            <w:tcW w:w="860" w:type="dxa"/>
            <w:tcBorders>
              <w:top w:val="nil"/>
              <w:left w:val="nil"/>
              <w:bottom w:val="single" w:sz="4" w:space="0" w:color="auto"/>
              <w:right w:val="single" w:sz="4" w:space="0" w:color="auto"/>
            </w:tcBorders>
            <w:shd w:val="clear" w:color="auto" w:fill="auto"/>
            <w:vAlign w:val="center"/>
          </w:tcPr>
          <w:p w:rsidR="00920127" w:rsidRPr="00F8777B" w:rsidRDefault="00920127" w:rsidP="00F4349B">
            <w:pPr>
              <w:jc w:val="center"/>
              <w:rPr>
                <w:rFonts w:ascii="仿宋" w:eastAsia="仿宋" w:hAnsi="仿宋" w:cs="宋体"/>
                <w:sz w:val="28"/>
                <w:szCs w:val="28"/>
              </w:rPr>
            </w:pPr>
            <w:r>
              <w:rPr>
                <w:rFonts w:ascii="仿宋" w:eastAsia="仿宋" w:hAnsi="仿宋" w:cs="宋体" w:hint="eastAsia"/>
                <w:sz w:val="28"/>
                <w:szCs w:val="28"/>
              </w:rPr>
              <w:t>1</w:t>
            </w:r>
          </w:p>
        </w:tc>
      </w:tr>
      <w:tr w:rsidR="00920127" w:rsidRPr="00F8777B" w:rsidTr="000F4FE0">
        <w:trPr>
          <w:trHeight w:hRule="exact" w:val="567"/>
          <w:jc w:val="center"/>
        </w:trPr>
        <w:tc>
          <w:tcPr>
            <w:tcW w:w="4090" w:type="dxa"/>
            <w:tcBorders>
              <w:top w:val="nil"/>
              <w:left w:val="single" w:sz="4" w:space="0" w:color="auto"/>
              <w:bottom w:val="single" w:sz="4" w:space="0" w:color="auto"/>
              <w:right w:val="single" w:sz="4" w:space="0" w:color="auto"/>
            </w:tcBorders>
            <w:vAlign w:val="center"/>
          </w:tcPr>
          <w:p w:rsidR="00920127" w:rsidRPr="00F8777B" w:rsidRDefault="00920127" w:rsidP="00F4349B">
            <w:pPr>
              <w:rPr>
                <w:rFonts w:ascii="仿宋" w:eastAsia="仿宋" w:hAnsi="仿宋" w:cs="宋体"/>
                <w:sz w:val="28"/>
                <w:szCs w:val="28"/>
              </w:rPr>
            </w:pPr>
            <w:r>
              <w:rPr>
                <w:rFonts w:ascii="仿宋" w:eastAsia="仿宋" w:hAnsi="仿宋" w:cs="宋体" w:hint="eastAsia"/>
                <w:sz w:val="28"/>
                <w:szCs w:val="28"/>
              </w:rPr>
              <w:t>妇科</w:t>
            </w:r>
          </w:p>
        </w:tc>
        <w:tc>
          <w:tcPr>
            <w:tcW w:w="894" w:type="dxa"/>
            <w:tcBorders>
              <w:top w:val="nil"/>
              <w:left w:val="single" w:sz="4" w:space="0" w:color="auto"/>
              <w:bottom w:val="single" w:sz="4" w:space="0" w:color="auto"/>
              <w:right w:val="single" w:sz="4" w:space="0" w:color="auto"/>
            </w:tcBorders>
            <w:vAlign w:val="center"/>
          </w:tcPr>
          <w:p w:rsidR="00920127" w:rsidRPr="00F8777B" w:rsidRDefault="00920127" w:rsidP="00F4349B">
            <w:pPr>
              <w:jc w:val="center"/>
              <w:rPr>
                <w:rFonts w:ascii="仿宋" w:eastAsia="仿宋" w:hAnsi="仿宋"/>
                <w:sz w:val="28"/>
                <w:szCs w:val="28"/>
              </w:rPr>
            </w:pPr>
            <w:r w:rsidRPr="00F8777B">
              <w:rPr>
                <w:rFonts w:ascii="仿宋" w:eastAsia="仿宋" w:hAnsi="仿宋" w:hint="eastAsia"/>
                <w:sz w:val="28"/>
                <w:szCs w:val="28"/>
              </w:rPr>
              <w:t>1</w:t>
            </w:r>
          </w:p>
        </w:tc>
        <w:tc>
          <w:tcPr>
            <w:tcW w:w="3558" w:type="dxa"/>
            <w:tcBorders>
              <w:top w:val="nil"/>
              <w:left w:val="single" w:sz="4" w:space="0" w:color="auto"/>
              <w:bottom w:val="single" w:sz="4" w:space="0" w:color="auto"/>
              <w:right w:val="single" w:sz="4" w:space="0" w:color="auto"/>
            </w:tcBorders>
            <w:shd w:val="clear" w:color="auto" w:fill="auto"/>
            <w:vAlign w:val="center"/>
          </w:tcPr>
          <w:p w:rsidR="00920127" w:rsidRPr="00F8777B" w:rsidRDefault="00920127" w:rsidP="00F4349B">
            <w:pPr>
              <w:rPr>
                <w:rFonts w:ascii="仿宋" w:eastAsia="仿宋" w:hAnsi="仿宋" w:cs="宋体"/>
                <w:sz w:val="28"/>
                <w:szCs w:val="28"/>
              </w:rPr>
            </w:pPr>
            <w:r w:rsidRPr="00F8777B">
              <w:rPr>
                <w:rFonts w:ascii="仿宋" w:eastAsia="仿宋" w:hAnsi="仿宋" w:hint="eastAsia"/>
                <w:sz w:val="28"/>
                <w:szCs w:val="28"/>
              </w:rPr>
              <w:t>骨科3区</w:t>
            </w:r>
          </w:p>
        </w:tc>
        <w:tc>
          <w:tcPr>
            <w:tcW w:w="860" w:type="dxa"/>
            <w:tcBorders>
              <w:top w:val="nil"/>
              <w:left w:val="nil"/>
              <w:bottom w:val="single" w:sz="4" w:space="0" w:color="auto"/>
              <w:right w:val="single" w:sz="4" w:space="0" w:color="auto"/>
            </w:tcBorders>
            <w:shd w:val="clear" w:color="auto" w:fill="auto"/>
            <w:vAlign w:val="center"/>
          </w:tcPr>
          <w:p w:rsidR="00920127" w:rsidRPr="00F8777B" w:rsidRDefault="00920127" w:rsidP="00F4349B">
            <w:pPr>
              <w:jc w:val="center"/>
              <w:rPr>
                <w:rFonts w:ascii="仿宋" w:eastAsia="仿宋" w:hAnsi="仿宋" w:cs="宋体"/>
                <w:sz w:val="28"/>
                <w:szCs w:val="28"/>
              </w:rPr>
            </w:pPr>
            <w:r>
              <w:rPr>
                <w:rFonts w:ascii="仿宋" w:eastAsia="仿宋" w:hAnsi="仿宋" w:cs="宋体" w:hint="eastAsia"/>
                <w:sz w:val="28"/>
                <w:szCs w:val="28"/>
              </w:rPr>
              <w:t>1</w:t>
            </w:r>
          </w:p>
        </w:tc>
      </w:tr>
      <w:tr w:rsidR="00920127" w:rsidRPr="00F8777B" w:rsidTr="000F4FE0">
        <w:trPr>
          <w:trHeight w:hRule="exact" w:val="567"/>
          <w:jc w:val="center"/>
        </w:trPr>
        <w:tc>
          <w:tcPr>
            <w:tcW w:w="4090" w:type="dxa"/>
            <w:tcBorders>
              <w:top w:val="nil"/>
              <w:left w:val="single" w:sz="4" w:space="0" w:color="auto"/>
              <w:bottom w:val="single" w:sz="4" w:space="0" w:color="auto"/>
              <w:right w:val="single" w:sz="4" w:space="0" w:color="auto"/>
            </w:tcBorders>
            <w:vAlign w:val="center"/>
          </w:tcPr>
          <w:p w:rsidR="00920127" w:rsidRPr="00F8777B" w:rsidRDefault="00920127" w:rsidP="00F4349B">
            <w:pPr>
              <w:rPr>
                <w:rFonts w:ascii="仿宋" w:eastAsia="仿宋" w:hAnsi="仿宋" w:cs="宋体"/>
                <w:sz w:val="28"/>
                <w:szCs w:val="28"/>
              </w:rPr>
            </w:pPr>
            <w:r w:rsidRPr="00F8777B">
              <w:rPr>
                <w:rFonts w:ascii="仿宋" w:eastAsia="仿宋" w:hAnsi="仿宋" w:hint="eastAsia"/>
                <w:sz w:val="28"/>
                <w:szCs w:val="28"/>
              </w:rPr>
              <w:t>儿科</w:t>
            </w:r>
          </w:p>
        </w:tc>
        <w:tc>
          <w:tcPr>
            <w:tcW w:w="894" w:type="dxa"/>
            <w:tcBorders>
              <w:top w:val="nil"/>
              <w:left w:val="single" w:sz="4" w:space="0" w:color="auto"/>
              <w:bottom w:val="single" w:sz="4" w:space="0" w:color="auto"/>
              <w:right w:val="single" w:sz="4" w:space="0" w:color="auto"/>
            </w:tcBorders>
            <w:vAlign w:val="center"/>
          </w:tcPr>
          <w:p w:rsidR="00920127" w:rsidRPr="00F8777B" w:rsidRDefault="00920127" w:rsidP="00F4349B">
            <w:pPr>
              <w:jc w:val="center"/>
              <w:rPr>
                <w:rFonts w:ascii="仿宋" w:eastAsia="仿宋" w:hAnsi="仿宋"/>
                <w:sz w:val="28"/>
                <w:szCs w:val="28"/>
              </w:rPr>
            </w:pPr>
            <w:r w:rsidRPr="00F8777B">
              <w:rPr>
                <w:rFonts w:ascii="仿宋" w:eastAsia="仿宋" w:hAnsi="仿宋" w:hint="eastAsia"/>
                <w:sz w:val="28"/>
                <w:szCs w:val="28"/>
              </w:rPr>
              <w:t>1</w:t>
            </w:r>
          </w:p>
        </w:tc>
        <w:tc>
          <w:tcPr>
            <w:tcW w:w="3558" w:type="dxa"/>
            <w:tcBorders>
              <w:top w:val="nil"/>
              <w:left w:val="single" w:sz="4" w:space="0" w:color="auto"/>
              <w:bottom w:val="single" w:sz="4" w:space="0" w:color="auto"/>
              <w:right w:val="single" w:sz="4" w:space="0" w:color="auto"/>
            </w:tcBorders>
            <w:shd w:val="clear" w:color="auto" w:fill="auto"/>
            <w:vAlign w:val="center"/>
          </w:tcPr>
          <w:p w:rsidR="00920127" w:rsidRPr="00F8777B" w:rsidRDefault="00920127" w:rsidP="00F4349B">
            <w:pPr>
              <w:rPr>
                <w:rFonts w:ascii="仿宋" w:eastAsia="仿宋" w:hAnsi="仿宋"/>
                <w:color w:val="000000"/>
                <w:sz w:val="28"/>
                <w:szCs w:val="28"/>
              </w:rPr>
            </w:pPr>
            <w:r w:rsidRPr="00F8777B">
              <w:rPr>
                <w:rFonts w:ascii="仿宋" w:eastAsia="仿宋" w:hAnsi="仿宋" w:hint="eastAsia"/>
                <w:sz w:val="28"/>
                <w:szCs w:val="28"/>
              </w:rPr>
              <w:t>骨科</w:t>
            </w:r>
            <w:r w:rsidRPr="00F8777B">
              <w:rPr>
                <w:rFonts w:ascii="仿宋" w:eastAsia="仿宋" w:hAnsi="仿宋"/>
                <w:sz w:val="28"/>
                <w:szCs w:val="28"/>
              </w:rPr>
              <w:t>4</w:t>
            </w:r>
            <w:r w:rsidRPr="00F8777B">
              <w:rPr>
                <w:rFonts w:ascii="仿宋" w:eastAsia="仿宋" w:hAnsi="仿宋" w:hint="eastAsia"/>
                <w:sz w:val="28"/>
                <w:szCs w:val="28"/>
              </w:rPr>
              <w:t>区</w:t>
            </w:r>
          </w:p>
        </w:tc>
        <w:tc>
          <w:tcPr>
            <w:tcW w:w="860" w:type="dxa"/>
            <w:tcBorders>
              <w:top w:val="nil"/>
              <w:left w:val="nil"/>
              <w:bottom w:val="single" w:sz="4" w:space="0" w:color="auto"/>
              <w:right w:val="single" w:sz="4" w:space="0" w:color="auto"/>
            </w:tcBorders>
            <w:shd w:val="clear" w:color="auto" w:fill="auto"/>
            <w:vAlign w:val="center"/>
          </w:tcPr>
          <w:p w:rsidR="00920127" w:rsidRPr="00F8777B" w:rsidRDefault="00920127" w:rsidP="00F4349B">
            <w:pPr>
              <w:jc w:val="center"/>
              <w:rPr>
                <w:rFonts w:ascii="仿宋" w:eastAsia="仿宋" w:hAnsi="仿宋" w:cs="宋体"/>
                <w:sz w:val="28"/>
                <w:szCs w:val="28"/>
              </w:rPr>
            </w:pPr>
            <w:r w:rsidRPr="00F8777B">
              <w:rPr>
                <w:rFonts w:ascii="仿宋" w:eastAsia="仿宋" w:hAnsi="仿宋" w:cs="宋体" w:hint="eastAsia"/>
                <w:sz w:val="28"/>
                <w:szCs w:val="28"/>
              </w:rPr>
              <w:t>1</w:t>
            </w:r>
          </w:p>
        </w:tc>
      </w:tr>
      <w:tr w:rsidR="00920127" w:rsidRPr="00F8777B" w:rsidTr="000F4FE0">
        <w:trPr>
          <w:trHeight w:hRule="exact" w:val="567"/>
          <w:jc w:val="center"/>
        </w:trPr>
        <w:tc>
          <w:tcPr>
            <w:tcW w:w="4090" w:type="dxa"/>
            <w:tcBorders>
              <w:top w:val="nil"/>
              <w:left w:val="single" w:sz="4" w:space="0" w:color="auto"/>
              <w:bottom w:val="single" w:sz="4" w:space="0" w:color="auto"/>
              <w:right w:val="single" w:sz="4" w:space="0" w:color="auto"/>
            </w:tcBorders>
            <w:vAlign w:val="center"/>
          </w:tcPr>
          <w:p w:rsidR="00920127" w:rsidRPr="00F8777B" w:rsidRDefault="00920127" w:rsidP="00F4349B">
            <w:pPr>
              <w:rPr>
                <w:rFonts w:ascii="仿宋" w:eastAsia="仿宋" w:hAnsi="仿宋" w:cs="宋体"/>
                <w:sz w:val="28"/>
                <w:szCs w:val="28"/>
              </w:rPr>
            </w:pPr>
            <w:r w:rsidRPr="00F8777B">
              <w:rPr>
                <w:rFonts w:ascii="仿宋" w:eastAsia="仿宋" w:hAnsi="仿宋" w:cs="宋体" w:hint="eastAsia"/>
                <w:sz w:val="28"/>
                <w:szCs w:val="28"/>
              </w:rPr>
              <w:t>针灸</w:t>
            </w:r>
            <w:r w:rsidRPr="00F8777B">
              <w:rPr>
                <w:rFonts w:ascii="仿宋" w:eastAsia="仿宋" w:hAnsi="仿宋" w:cs="宋体"/>
                <w:sz w:val="28"/>
                <w:szCs w:val="28"/>
              </w:rPr>
              <w:t>科</w:t>
            </w:r>
          </w:p>
        </w:tc>
        <w:tc>
          <w:tcPr>
            <w:tcW w:w="894" w:type="dxa"/>
            <w:tcBorders>
              <w:top w:val="nil"/>
              <w:left w:val="single" w:sz="4" w:space="0" w:color="auto"/>
              <w:bottom w:val="single" w:sz="4" w:space="0" w:color="auto"/>
              <w:right w:val="single" w:sz="4" w:space="0" w:color="auto"/>
            </w:tcBorders>
            <w:vAlign w:val="center"/>
          </w:tcPr>
          <w:p w:rsidR="00920127" w:rsidRPr="00F8777B" w:rsidRDefault="00920127" w:rsidP="00F4349B">
            <w:pPr>
              <w:jc w:val="center"/>
              <w:rPr>
                <w:rFonts w:ascii="仿宋" w:eastAsia="仿宋" w:hAnsi="仿宋"/>
                <w:sz w:val="28"/>
                <w:szCs w:val="28"/>
              </w:rPr>
            </w:pPr>
            <w:r w:rsidRPr="00F8777B">
              <w:rPr>
                <w:rFonts w:ascii="仿宋" w:eastAsia="仿宋" w:hAnsi="仿宋" w:hint="eastAsia"/>
                <w:sz w:val="28"/>
                <w:szCs w:val="28"/>
              </w:rPr>
              <w:t>1</w:t>
            </w:r>
          </w:p>
        </w:tc>
        <w:tc>
          <w:tcPr>
            <w:tcW w:w="3558" w:type="dxa"/>
            <w:tcBorders>
              <w:top w:val="nil"/>
              <w:left w:val="single" w:sz="4" w:space="0" w:color="auto"/>
              <w:bottom w:val="single" w:sz="4" w:space="0" w:color="auto"/>
              <w:right w:val="single" w:sz="4" w:space="0" w:color="auto"/>
            </w:tcBorders>
            <w:shd w:val="clear" w:color="auto" w:fill="auto"/>
            <w:vAlign w:val="center"/>
          </w:tcPr>
          <w:p w:rsidR="00920127" w:rsidRPr="00F8777B" w:rsidRDefault="00920127" w:rsidP="00F4349B">
            <w:pPr>
              <w:rPr>
                <w:rFonts w:ascii="仿宋" w:eastAsia="仿宋" w:hAnsi="仿宋" w:cs="宋体"/>
                <w:sz w:val="28"/>
                <w:szCs w:val="28"/>
              </w:rPr>
            </w:pPr>
            <w:r w:rsidRPr="00F8777B">
              <w:rPr>
                <w:rFonts w:ascii="仿宋" w:eastAsia="仿宋" w:hAnsi="仿宋" w:cs="宋体" w:hint="eastAsia"/>
                <w:sz w:val="28"/>
                <w:szCs w:val="28"/>
              </w:rPr>
              <w:t>普外科</w:t>
            </w:r>
            <w:r w:rsidRPr="003B47BD">
              <w:rPr>
                <w:rFonts w:ascii="仿宋" w:eastAsia="仿宋" w:hAnsi="仿宋" w:cs="宋体" w:hint="eastAsia"/>
                <w:sz w:val="24"/>
                <w:szCs w:val="24"/>
              </w:rPr>
              <w:t>（含乳腺科）</w:t>
            </w:r>
          </w:p>
        </w:tc>
        <w:tc>
          <w:tcPr>
            <w:tcW w:w="860" w:type="dxa"/>
            <w:tcBorders>
              <w:top w:val="nil"/>
              <w:left w:val="nil"/>
              <w:bottom w:val="single" w:sz="4" w:space="0" w:color="auto"/>
              <w:right w:val="single" w:sz="4" w:space="0" w:color="auto"/>
            </w:tcBorders>
            <w:shd w:val="clear" w:color="auto" w:fill="auto"/>
            <w:vAlign w:val="center"/>
          </w:tcPr>
          <w:p w:rsidR="00920127" w:rsidRPr="00F8777B" w:rsidRDefault="00920127" w:rsidP="00F4349B">
            <w:pPr>
              <w:jc w:val="center"/>
              <w:rPr>
                <w:rFonts w:ascii="仿宋" w:eastAsia="仿宋" w:hAnsi="仿宋" w:cs="宋体"/>
                <w:sz w:val="28"/>
                <w:szCs w:val="28"/>
              </w:rPr>
            </w:pPr>
            <w:r>
              <w:rPr>
                <w:rFonts w:ascii="仿宋" w:eastAsia="仿宋" w:hAnsi="仿宋" w:cs="宋体" w:hint="eastAsia"/>
                <w:sz w:val="28"/>
                <w:szCs w:val="28"/>
              </w:rPr>
              <w:t>1</w:t>
            </w:r>
          </w:p>
        </w:tc>
      </w:tr>
      <w:tr w:rsidR="00920127" w:rsidRPr="00F8777B" w:rsidTr="000F4FE0">
        <w:trPr>
          <w:trHeight w:hRule="exact" w:val="567"/>
          <w:jc w:val="center"/>
        </w:trPr>
        <w:tc>
          <w:tcPr>
            <w:tcW w:w="4090" w:type="dxa"/>
            <w:tcBorders>
              <w:top w:val="nil"/>
              <w:left w:val="single" w:sz="4" w:space="0" w:color="auto"/>
              <w:bottom w:val="single" w:sz="4" w:space="0" w:color="auto"/>
              <w:right w:val="single" w:sz="4" w:space="0" w:color="auto"/>
            </w:tcBorders>
            <w:vAlign w:val="center"/>
          </w:tcPr>
          <w:p w:rsidR="00920127" w:rsidRPr="00F8777B" w:rsidRDefault="00920127" w:rsidP="00F4349B">
            <w:pPr>
              <w:rPr>
                <w:rFonts w:ascii="仿宋" w:eastAsia="仿宋" w:hAnsi="仿宋" w:cs="宋体"/>
                <w:sz w:val="28"/>
                <w:szCs w:val="28"/>
              </w:rPr>
            </w:pPr>
            <w:r>
              <w:rPr>
                <w:rFonts w:ascii="仿宋" w:eastAsia="仿宋" w:hAnsi="仿宋" w:cs="宋体" w:hint="eastAsia"/>
                <w:sz w:val="28"/>
                <w:szCs w:val="28"/>
              </w:rPr>
              <w:t>推拿科</w:t>
            </w:r>
          </w:p>
        </w:tc>
        <w:tc>
          <w:tcPr>
            <w:tcW w:w="894" w:type="dxa"/>
            <w:tcBorders>
              <w:top w:val="nil"/>
              <w:left w:val="single" w:sz="4" w:space="0" w:color="auto"/>
              <w:bottom w:val="single" w:sz="4" w:space="0" w:color="auto"/>
              <w:right w:val="single" w:sz="4" w:space="0" w:color="auto"/>
            </w:tcBorders>
            <w:vAlign w:val="center"/>
          </w:tcPr>
          <w:p w:rsidR="00920127" w:rsidRPr="00F8777B" w:rsidRDefault="00920127" w:rsidP="00F4349B">
            <w:pPr>
              <w:jc w:val="center"/>
              <w:rPr>
                <w:rFonts w:ascii="仿宋" w:eastAsia="仿宋" w:hAnsi="仿宋"/>
                <w:sz w:val="28"/>
                <w:szCs w:val="28"/>
              </w:rPr>
            </w:pPr>
            <w:r w:rsidRPr="00F8777B">
              <w:rPr>
                <w:rFonts w:ascii="仿宋" w:eastAsia="仿宋" w:hAnsi="仿宋" w:hint="eastAsia"/>
                <w:sz w:val="28"/>
                <w:szCs w:val="28"/>
              </w:rPr>
              <w:t>1</w:t>
            </w:r>
          </w:p>
        </w:tc>
        <w:tc>
          <w:tcPr>
            <w:tcW w:w="3558" w:type="dxa"/>
            <w:tcBorders>
              <w:top w:val="nil"/>
              <w:left w:val="single" w:sz="4" w:space="0" w:color="auto"/>
              <w:bottom w:val="single" w:sz="4" w:space="0" w:color="auto"/>
              <w:right w:val="single" w:sz="4" w:space="0" w:color="auto"/>
            </w:tcBorders>
            <w:shd w:val="clear" w:color="auto" w:fill="auto"/>
            <w:vAlign w:val="center"/>
          </w:tcPr>
          <w:p w:rsidR="00920127" w:rsidRPr="00F8777B" w:rsidRDefault="00920127" w:rsidP="00F4349B">
            <w:pPr>
              <w:rPr>
                <w:rFonts w:ascii="仿宋" w:eastAsia="仿宋" w:hAnsi="仿宋" w:cs="宋体"/>
                <w:sz w:val="28"/>
                <w:szCs w:val="28"/>
              </w:rPr>
            </w:pPr>
            <w:r w:rsidRPr="00F8777B">
              <w:rPr>
                <w:rFonts w:ascii="仿宋" w:eastAsia="仿宋" w:hAnsi="仿宋" w:hint="eastAsia"/>
                <w:sz w:val="28"/>
                <w:szCs w:val="28"/>
              </w:rPr>
              <w:t>肛肠外科</w:t>
            </w:r>
          </w:p>
        </w:tc>
        <w:tc>
          <w:tcPr>
            <w:tcW w:w="860" w:type="dxa"/>
            <w:tcBorders>
              <w:top w:val="nil"/>
              <w:left w:val="nil"/>
              <w:bottom w:val="single" w:sz="4" w:space="0" w:color="auto"/>
              <w:right w:val="single" w:sz="4" w:space="0" w:color="auto"/>
            </w:tcBorders>
            <w:shd w:val="clear" w:color="auto" w:fill="auto"/>
            <w:vAlign w:val="center"/>
          </w:tcPr>
          <w:p w:rsidR="00920127" w:rsidRPr="00F8777B" w:rsidRDefault="00920127" w:rsidP="00F4349B">
            <w:pPr>
              <w:jc w:val="center"/>
              <w:rPr>
                <w:rFonts w:ascii="仿宋" w:eastAsia="仿宋" w:hAnsi="仿宋" w:cs="宋体"/>
                <w:sz w:val="28"/>
                <w:szCs w:val="28"/>
              </w:rPr>
            </w:pPr>
            <w:r w:rsidRPr="00F8777B">
              <w:rPr>
                <w:rFonts w:ascii="仿宋" w:eastAsia="仿宋" w:hAnsi="仿宋" w:cs="宋体" w:hint="eastAsia"/>
                <w:sz w:val="28"/>
                <w:szCs w:val="28"/>
              </w:rPr>
              <w:t>1</w:t>
            </w:r>
          </w:p>
        </w:tc>
      </w:tr>
      <w:tr w:rsidR="00920127" w:rsidRPr="00F8777B" w:rsidTr="000F4FE0">
        <w:trPr>
          <w:trHeight w:hRule="exact" w:val="567"/>
          <w:jc w:val="center"/>
        </w:trPr>
        <w:tc>
          <w:tcPr>
            <w:tcW w:w="4090" w:type="dxa"/>
            <w:tcBorders>
              <w:top w:val="nil"/>
              <w:left w:val="single" w:sz="4" w:space="0" w:color="auto"/>
              <w:bottom w:val="single" w:sz="4" w:space="0" w:color="auto"/>
              <w:right w:val="single" w:sz="4" w:space="0" w:color="auto"/>
            </w:tcBorders>
            <w:vAlign w:val="center"/>
          </w:tcPr>
          <w:p w:rsidR="00920127" w:rsidRPr="00F8777B" w:rsidRDefault="00920127" w:rsidP="004442E3">
            <w:pPr>
              <w:rPr>
                <w:rFonts w:ascii="仿宋" w:eastAsia="仿宋" w:hAnsi="仿宋" w:cs="宋体"/>
                <w:sz w:val="28"/>
                <w:szCs w:val="28"/>
              </w:rPr>
            </w:pPr>
            <w:r w:rsidRPr="00F8777B">
              <w:rPr>
                <w:rFonts w:ascii="仿宋" w:eastAsia="仿宋" w:hAnsi="仿宋" w:hint="eastAsia"/>
                <w:sz w:val="28"/>
                <w:szCs w:val="28"/>
              </w:rPr>
              <w:t>眼科</w:t>
            </w:r>
          </w:p>
        </w:tc>
        <w:tc>
          <w:tcPr>
            <w:tcW w:w="894" w:type="dxa"/>
            <w:tcBorders>
              <w:top w:val="nil"/>
              <w:left w:val="single" w:sz="4" w:space="0" w:color="auto"/>
              <w:bottom w:val="single" w:sz="4" w:space="0" w:color="auto"/>
              <w:right w:val="single" w:sz="4" w:space="0" w:color="auto"/>
            </w:tcBorders>
            <w:vAlign w:val="center"/>
          </w:tcPr>
          <w:p w:rsidR="00920127" w:rsidRPr="00F8777B" w:rsidRDefault="00920127" w:rsidP="00F4349B">
            <w:pPr>
              <w:jc w:val="center"/>
              <w:rPr>
                <w:rFonts w:ascii="仿宋" w:eastAsia="仿宋" w:hAnsi="仿宋"/>
                <w:sz w:val="28"/>
                <w:szCs w:val="28"/>
              </w:rPr>
            </w:pPr>
            <w:r w:rsidRPr="00F8777B">
              <w:rPr>
                <w:rFonts w:ascii="仿宋" w:eastAsia="仿宋" w:hAnsi="仿宋" w:hint="eastAsia"/>
                <w:sz w:val="28"/>
                <w:szCs w:val="28"/>
              </w:rPr>
              <w:t>1</w:t>
            </w:r>
          </w:p>
        </w:tc>
        <w:tc>
          <w:tcPr>
            <w:tcW w:w="3558" w:type="dxa"/>
            <w:tcBorders>
              <w:top w:val="nil"/>
              <w:left w:val="single" w:sz="4" w:space="0" w:color="auto"/>
              <w:bottom w:val="single" w:sz="4" w:space="0" w:color="auto"/>
              <w:right w:val="single" w:sz="4" w:space="0" w:color="auto"/>
            </w:tcBorders>
            <w:shd w:val="clear" w:color="auto" w:fill="auto"/>
            <w:vAlign w:val="center"/>
          </w:tcPr>
          <w:p w:rsidR="00920127" w:rsidRPr="00F8777B" w:rsidRDefault="00920127" w:rsidP="00F4349B">
            <w:pPr>
              <w:rPr>
                <w:rFonts w:ascii="仿宋" w:eastAsia="仿宋" w:hAnsi="仿宋"/>
                <w:sz w:val="28"/>
                <w:szCs w:val="28"/>
              </w:rPr>
            </w:pPr>
            <w:r w:rsidRPr="00F8777B">
              <w:rPr>
                <w:rFonts w:ascii="仿宋" w:eastAsia="仿宋" w:hAnsi="仿宋" w:hint="eastAsia"/>
                <w:sz w:val="28"/>
                <w:szCs w:val="28"/>
              </w:rPr>
              <w:t>周围血管科</w:t>
            </w:r>
          </w:p>
        </w:tc>
        <w:tc>
          <w:tcPr>
            <w:tcW w:w="860" w:type="dxa"/>
            <w:tcBorders>
              <w:top w:val="nil"/>
              <w:left w:val="nil"/>
              <w:bottom w:val="single" w:sz="4" w:space="0" w:color="auto"/>
              <w:right w:val="single" w:sz="4" w:space="0" w:color="auto"/>
            </w:tcBorders>
            <w:shd w:val="clear" w:color="auto" w:fill="auto"/>
            <w:vAlign w:val="center"/>
          </w:tcPr>
          <w:p w:rsidR="00920127" w:rsidRPr="00F8777B" w:rsidRDefault="00920127" w:rsidP="00F4349B">
            <w:pPr>
              <w:jc w:val="center"/>
              <w:rPr>
                <w:rFonts w:ascii="仿宋" w:eastAsia="仿宋" w:hAnsi="仿宋" w:cs="宋体"/>
                <w:sz w:val="28"/>
                <w:szCs w:val="28"/>
              </w:rPr>
            </w:pPr>
            <w:r w:rsidRPr="00F8777B">
              <w:rPr>
                <w:rFonts w:ascii="仿宋" w:eastAsia="仿宋" w:hAnsi="仿宋" w:cs="宋体" w:hint="eastAsia"/>
                <w:sz w:val="28"/>
                <w:szCs w:val="28"/>
              </w:rPr>
              <w:t>1</w:t>
            </w:r>
          </w:p>
        </w:tc>
      </w:tr>
      <w:tr w:rsidR="00920127" w:rsidRPr="00F8777B" w:rsidTr="000F4FE0">
        <w:trPr>
          <w:trHeight w:hRule="exact" w:val="567"/>
          <w:jc w:val="center"/>
        </w:trPr>
        <w:tc>
          <w:tcPr>
            <w:tcW w:w="4090" w:type="dxa"/>
            <w:tcBorders>
              <w:top w:val="nil"/>
              <w:left w:val="single" w:sz="4" w:space="0" w:color="auto"/>
              <w:bottom w:val="single" w:sz="4" w:space="0" w:color="auto"/>
              <w:right w:val="single" w:sz="4" w:space="0" w:color="auto"/>
            </w:tcBorders>
            <w:vAlign w:val="center"/>
          </w:tcPr>
          <w:p w:rsidR="00920127" w:rsidRPr="00F8777B" w:rsidRDefault="00920127" w:rsidP="004442E3">
            <w:pPr>
              <w:rPr>
                <w:rFonts w:ascii="仿宋" w:eastAsia="仿宋" w:hAnsi="仿宋"/>
                <w:color w:val="000000"/>
                <w:sz w:val="28"/>
                <w:szCs w:val="28"/>
              </w:rPr>
            </w:pPr>
            <w:r>
              <w:rPr>
                <w:rFonts w:ascii="仿宋" w:eastAsia="仿宋" w:hAnsi="仿宋" w:cs="宋体" w:hint="eastAsia"/>
                <w:sz w:val="28"/>
                <w:szCs w:val="28"/>
              </w:rPr>
              <w:t>耳鼻喉科</w:t>
            </w:r>
          </w:p>
        </w:tc>
        <w:tc>
          <w:tcPr>
            <w:tcW w:w="894" w:type="dxa"/>
            <w:tcBorders>
              <w:top w:val="nil"/>
              <w:left w:val="single" w:sz="4" w:space="0" w:color="auto"/>
              <w:bottom w:val="single" w:sz="4" w:space="0" w:color="auto"/>
              <w:right w:val="single" w:sz="4" w:space="0" w:color="auto"/>
            </w:tcBorders>
            <w:vAlign w:val="center"/>
          </w:tcPr>
          <w:p w:rsidR="00920127" w:rsidRPr="00F8777B" w:rsidRDefault="00920127" w:rsidP="00F4349B">
            <w:pPr>
              <w:jc w:val="center"/>
              <w:rPr>
                <w:rFonts w:ascii="仿宋" w:eastAsia="仿宋" w:hAnsi="仿宋"/>
                <w:sz w:val="28"/>
                <w:szCs w:val="28"/>
              </w:rPr>
            </w:pPr>
            <w:r w:rsidRPr="00F8777B">
              <w:rPr>
                <w:rFonts w:ascii="仿宋" w:eastAsia="仿宋" w:hAnsi="仿宋" w:hint="eastAsia"/>
                <w:sz w:val="28"/>
                <w:szCs w:val="28"/>
              </w:rPr>
              <w:t>1</w:t>
            </w:r>
          </w:p>
        </w:tc>
        <w:tc>
          <w:tcPr>
            <w:tcW w:w="3558" w:type="dxa"/>
            <w:tcBorders>
              <w:top w:val="nil"/>
              <w:left w:val="single" w:sz="4" w:space="0" w:color="auto"/>
              <w:bottom w:val="single" w:sz="4" w:space="0" w:color="auto"/>
              <w:right w:val="single" w:sz="4" w:space="0" w:color="auto"/>
            </w:tcBorders>
            <w:shd w:val="clear" w:color="auto" w:fill="auto"/>
            <w:vAlign w:val="center"/>
          </w:tcPr>
          <w:p w:rsidR="00920127" w:rsidRPr="00F8777B" w:rsidRDefault="00920127" w:rsidP="00F4349B">
            <w:pPr>
              <w:rPr>
                <w:rFonts w:ascii="仿宋" w:eastAsia="仿宋" w:hAnsi="仿宋"/>
                <w:color w:val="000000"/>
                <w:sz w:val="28"/>
                <w:szCs w:val="28"/>
              </w:rPr>
            </w:pPr>
            <w:r w:rsidRPr="00F8777B">
              <w:rPr>
                <w:rFonts w:ascii="仿宋" w:eastAsia="仿宋" w:hAnsi="仿宋" w:hint="eastAsia"/>
                <w:sz w:val="28"/>
                <w:szCs w:val="28"/>
              </w:rPr>
              <w:t>泌尿外科</w:t>
            </w:r>
            <w:r w:rsidRPr="003B47BD">
              <w:rPr>
                <w:rFonts w:ascii="仿宋" w:eastAsia="仿宋" w:hAnsi="仿宋" w:hint="eastAsia"/>
                <w:sz w:val="24"/>
                <w:szCs w:val="24"/>
              </w:rPr>
              <w:t>（含男科）</w:t>
            </w:r>
          </w:p>
        </w:tc>
        <w:tc>
          <w:tcPr>
            <w:tcW w:w="860" w:type="dxa"/>
            <w:tcBorders>
              <w:top w:val="nil"/>
              <w:left w:val="nil"/>
              <w:bottom w:val="single" w:sz="4" w:space="0" w:color="auto"/>
              <w:right w:val="single" w:sz="4" w:space="0" w:color="auto"/>
            </w:tcBorders>
            <w:shd w:val="clear" w:color="auto" w:fill="auto"/>
            <w:vAlign w:val="center"/>
          </w:tcPr>
          <w:p w:rsidR="00920127" w:rsidRPr="00F8777B" w:rsidRDefault="00920127" w:rsidP="00F4349B">
            <w:pPr>
              <w:jc w:val="center"/>
              <w:rPr>
                <w:rFonts w:ascii="仿宋" w:eastAsia="仿宋" w:hAnsi="仿宋" w:cs="宋体"/>
                <w:sz w:val="28"/>
                <w:szCs w:val="28"/>
              </w:rPr>
            </w:pPr>
            <w:r w:rsidRPr="00F8777B">
              <w:rPr>
                <w:rFonts w:ascii="仿宋" w:eastAsia="仿宋" w:hAnsi="仿宋" w:cs="宋体" w:hint="eastAsia"/>
                <w:sz w:val="28"/>
                <w:szCs w:val="28"/>
              </w:rPr>
              <w:t>1</w:t>
            </w:r>
          </w:p>
        </w:tc>
      </w:tr>
      <w:tr w:rsidR="00920127" w:rsidRPr="00F8777B" w:rsidTr="000F4FE0">
        <w:trPr>
          <w:trHeight w:hRule="exact" w:val="567"/>
          <w:jc w:val="center"/>
        </w:trPr>
        <w:tc>
          <w:tcPr>
            <w:tcW w:w="4090" w:type="dxa"/>
            <w:tcBorders>
              <w:top w:val="nil"/>
              <w:left w:val="single" w:sz="4" w:space="0" w:color="auto"/>
              <w:bottom w:val="single" w:sz="4" w:space="0" w:color="auto"/>
              <w:right w:val="single" w:sz="4" w:space="0" w:color="auto"/>
            </w:tcBorders>
            <w:vAlign w:val="center"/>
          </w:tcPr>
          <w:p w:rsidR="00920127" w:rsidRPr="00F8777B" w:rsidRDefault="00920127" w:rsidP="00F4349B">
            <w:pPr>
              <w:rPr>
                <w:rFonts w:ascii="仿宋" w:eastAsia="仿宋" w:hAnsi="仿宋"/>
                <w:color w:val="000000"/>
                <w:sz w:val="28"/>
                <w:szCs w:val="28"/>
              </w:rPr>
            </w:pPr>
            <w:r w:rsidRPr="00F8777B">
              <w:rPr>
                <w:rFonts w:ascii="仿宋" w:eastAsia="仿宋" w:hAnsi="仿宋" w:hint="eastAsia"/>
                <w:sz w:val="28"/>
                <w:szCs w:val="28"/>
              </w:rPr>
              <w:t>口腔科</w:t>
            </w:r>
          </w:p>
        </w:tc>
        <w:tc>
          <w:tcPr>
            <w:tcW w:w="894" w:type="dxa"/>
            <w:tcBorders>
              <w:top w:val="nil"/>
              <w:left w:val="single" w:sz="4" w:space="0" w:color="auto"/>
              <w:bottom w:val="single" w:sz="4" w:space="0" w:color="auto"/>
              <w:right w:val="single" w:sz="4" w:space="0" w:color="auto"/>
            </w:tcBorders>
            <w:vAlign w:val="center"/>
          </w:tcPr>
          <w:p w:rsidR="00920127" w:rsidRPr="00F8777B" w:rsidRDefault="00920127" w:rsidP="00F4349B">
            <w:pPr>
              <w:jc w:val="center"/>
              <w:rPr>
                <w:rFonts w:ascii="仿宋" w:eastAsia="仿宋" w:hAnsi="仿宋"/>
                <w:sz w:val="28"/>
                <w:szCs w:val="28"/>
              </w:rPr>
            </w:pPr>
            <w:r w:rsidRPr="00F8777B">
              <w:rPr>
                <w:rFonts w:ascii="仿宋" w:eastAsia="仿宋" w:hAnsi="仿宋" w:hint="eastAsia"/>
                <w:sz w:val="28"/>
                <w:szCs w:val="28"/>
              </w:rPr>
              <w:t>1</w:t>
            </w:r>
          </w:p>
        </w:tc>
        <w:tc>
          <w:tcPr>
            <w:tcW w:w="3558" w:type="dxa"/>
            <w:tcBorders>
              <w:top w:val="nil"/>
              <w:left w:val="single" w:sz="4" w:space="0" w:color="auto"/>
              <w:bottom w:val="single" w:sz="4" w:space="0" w:color="auto"/>
              <w:right w:val="single" w:sz="4" w:space="0" w:color="auto"/>
            </w:tcBorders>
            <w:shd w:val="clear" w:color="auto" w:fill="auto"/>
            <w:vAlign w:val="center"/>
          </w:tcPr>
          <w:p w:rsidR="00920127" w:rsidRPr="00F8777B" w:rsidRDefault="00920127" w:rsidP="00F4349B">
            <w:pPr>
              <w:rPr>
                <w:rFonts w:ascii="仿宋" w:eastAsia="仿宋" w:hAnsi="仿宋" w:cs="宋体"/>
                <w:sz w:val="28"/>
                <w:szCs w:val="28"/>
              </w:rPr>
            </w:pPr>
            <w:r w:rsidRPr="00F8777B">
              <w:rPr>
                <w:rFonts w:ascii="仿宋" w:eastAsia="仿宋" w:hAnsi="仿宋" w:hint="eastAsia"/>
                <w:sz w:val="28"/>
                <w:szCs w:val="28"/>
              </w:rPr>
              <w:t>麻醉科/手术室</w:t>
            </w:r>
          </w:p>
        </w:tc>
        <w:tc>
          <w:tcPr>
            <w:tcW w:w="860" w:type="dxa"/>
            <w:tcBorders>
              <w:top w:val="nil"/>
              <w:left w:val="nil"/>
              <w:bottom w:val="single" w:sz="4" w:space="0" w:color="auto"/>
              <w:right w:val="single" w:sz="4" w:space="0" w:color="auto"/>
            </w:tcBorders>
            <w:shd w:val="clear" w:color="auto" w:fill="auto"/>
            <w:vAlign w:val="center"/>
          </w:tcPr>
          <w:p w:rsidR="00920127" w:rsidRPr="00F8777B" w:rsidRDefault="00920127" w:rsidP="00F4349B">
            <w:pPr>
              <w:jc w:val="center"/>
              <w:rPr>
                <w:rFonts w:ascii="仿宋" w:eastAsia="仿宋" w:hAnsi="仿宋" w:cs="宋体"/>
                <w:sz w:val="28"/>
                <w:szCs w:val="28"/>
              </w:rPr>
            </w:pPr>
            <w:r w:rsidRPr="00F8777B">
              <w:rPr>
                <w:rFonts w:ascii="仿宋" w:eastAsia="仿宋" w:hAnsi="仿宋" w:cs="宋体" w:hint="eastAsia"/>
                <w:sz w:val="28"/>
                <w:szCs w:val="28"/>
              </w:rPr>
              <w:t>1</w:t>
            </w:r>
          </w:p>
        </w:tc>
      </w:tr>
      <w:tr w:rsidR="00920127" w:rsidRPr="00F8777B" w:rsidTr="000F4FE0">
        <w:trPr>
          <w:trHeight w:hRule="exact" w:val="567"/>
          <w:jc w:val="center"/>
        </w:trPr>
        <w:tc>
          <w:tcPr>
            <w:tcW w:w="4090" w:type="dxa"/>
            <w:tcBorders>
              <w:top w:val="nil"/>
              <w:left w:val="single" w:sz="4" w:space="0" w:color="auto"/>
              <w:bottom w:val="single" w:sz="4" w:space="0" w:color="auto"/>
              <w:right w:val="single" w:sz="4" w:space="0" w:color="auto"/>
            </w:tcBorders>
            <w:vAlign w:val="center"/>
          </w:tcPr>
          <w:p w:rsidR="00920127" w:rsidRPr="00F8777B" w:rsidRDefault="00920127" w:rsidP="00F4349B">
            <w:pPr>
              <w:rPr>
                <w:rFonts w:ascii="仿宋" w:eastAsia="仿宋" w:hAnsi="仿宋"/>
                <w:color w:val="000000"/>
                <w:sz w:val="28"/>
                <w:szCs w:val="28"/>
              </w:rPr>
            </w:pPr>
            <w:r>
              <w:rPr>
                <w:rFonts w:ascii="仿宋" w:eastAsia="仿宋" w:hAnsi="仿宋" w:hint="eastAsia"/>
                <w:color w:val="000000"/>
                <w:sz w:val="28"/>
                <w:szCs w:val="28"/>
              </w:rPr>
              <w:t>传染病科</w:t>
            </w:r>
          </w:p>
        </w:tc>
        <w:tc>
          <w:tcPr>
            <w:tcW w:w="894" w:type="dxa"/>
            <w:tcBorders>
              <w:top w:val="nil"/>
              <w:left w:val="single" w:sz="4" w:space="0" w:color="auto"/>
              <w:bottom w:val="single" w:sz="4" w:space="0" w:color="auto"/>
              <w:right w:val="single" w:sz="4" w:space="0" w:color="auto"/>
            </w:tcBorders>
            <w:vAlign w:val="center"/>
          </w:tcPr>
          <w:p w:rsidR="00920127" w:rsidRPr="00F8777B" w:rsidRDefault="00920127" w:rsidP="00F4349B">
            <w:pPr>
              <w:jc w:val="center"/>
              <w:rPr>
                <w:rFonts w:ascii="仿宋" w:eastAsia="仿宋" w:hAnsi="仿宋"/>
                <w:sz w:val="28"/>
                <w:szCs w:val="28"/>
              </w:rPr>
            </w:pPr>
            <w:r w:rsidRPr="00F8777B">
              <w:rPr>
                <w:rFonts w:ascii="仿宋" w:eastAsia="仿宋" w:hAnsi="仿宋" w:hint="eastAsia"/>
                <w:sz w:val="28"/>
                <w:szCs w:val="28"/>
              </w:rPr>
              <w:t>1</w:t>
            </w:r>
          </w:p>
        </w:tc>
        <w:tc>
          <w:tcPr>
            <w:tcW w:w="3558" w:type="dxa"/>
            <w:tcBorders>
              <w:top w:val="nil"/>
              <w:left w:val="single" w:sz="4" w:space="0" w:color="auto"/>
              <w:bottom w:val="single" w:sz="4" w:space="0" w:color="auto"/>
              <w:right w:val="single" w:sz="4" w:space="0" w:color="auto"/>
            </w:tcBorders>
            <w:shd w:val="clear" w:color="auto" w:fill="auto"/>
            <w:vAlign w:val="center"/>
          </w:tcPr>
          <w:p w:rsidR="00920127" w:rsidRPr="00F8777B" w:rsidRDefault="00920127" w:rsidP="00F4349B">
            <w:pPr>
              <w:rPr>
                <w:rFonts w:ascii="仿宋" w:eastAsia="仿宋" w:hAnsi="仿宋" w:cs="宋体"/>
                <w:sz w:val="28"/>
                <w:szCs w:val="28"/>
              </w:rPr>
            </w:pPr>
            <w:r w:rsidRPr="00F8777B">
              <w:rPr>
                <w:rFonts w:ascii="仿宋" w:eastAsia="仿宋" w:hAnsi="仿宋" w:hint="eastAsia"/>
                <w:sz w:val="28"/>
                <w:szCs w:val="28"/>
              </w:rPr>
              <w:t>核医学科</w:t>
            </w:r>
          </w:p>
        </w:tc>
        <w:tc>
          <w:tcPr>
            <w:tcW w:w="860" w:type="dxa"/>
            <w:tcBorders>
              <w:top w:val="nil"/>
              <w:left w:val="nil"/>
              <w:bottom w:val="single" w:sz="4" w:space="0" w:color="auto"/>
              <w:right w:val="single" w:sz="4" w:space="0" w:color="auto"/>
            </w:tcBorders>
            <w:shd w:val="clear" w:color="auto" w:fill="auto"/>
            <w:vAlign w:val="center"/>
          </w:tcPr>
          <w:p w:rsidR="00920127" w:rsidRPr="00F8777B" w:rsidRDefault="00920127" w:rsidP="00F4349B">
            <w:pPr>
              <w:jc w:val="center"/>
              <w:rPr>
                <w:rFonts w:ascii="仿宋" w:eastAsia="仿宋" w:hAnsi="仿宋" w:cs="宋体"/>
                <w:sz w:val="28"/>
                <w:szCs w:val="28"/>
              </w:rPr>
            </w:pPr>
            <w:r w:rsidRPr="00F8777B">
              <w:rPr>
                <w:rFonts w:ascii="仿宋" w:eastAsia="仿宋" w:hAnsi="仿宋" w:cs="宋体" w:hint="eastAsia"/>
                <w:sz w:val="28"/>
                <w:szCs w:val="28"/>
              </w:rPr>
              <w:t>1</w:t>
            </w:r>
          </w:p>
        </w:tc>
      </w:tr>
      <w:tr w:rsidR="00920127" w:rsidRPr="00F8777B" w:rsidTr="000F4FE0">
        <w:trPr>
          <w:trHeight w:hRule="exact" w:val="567"/>
          <w:jc w:val="center"/>
        </w:trPr>
        <w:tc>
          <w:tcPr>
            <w:tcW w:w="4090" w:type="dxa"/>
            <w:tcBorders>
              <w:top w:val="nil"/>
              <w:left w:val="single" w:sz="4" w:space="0" w:color="auto"/>
              <w:bottom w:val="single" w:sz="4" w:space="0" w:color="auto"/>
              <w:right w:val="single" w:sz="4" w:space="0" w:color="auto"/>
            </w:tcBorders>
            <w:vAlign w:val="center"/>
          </w:tcPr>
          <w:p w:rsidR="00920127" w:rsidRPr="00F8777B" w:rsidRDefault="00920127" w:rsidP="00F4349B">
            <w:pPr>
              <w:rPr>
                <w:rFonts w:ascii="仿宋" w:eastAsia="仿宋" w:hAnsi="仿宋"/>
                <w:color w:val="000000"/>
                <w:sz w:val="28"/>
                <w:szCs w:val="28"/>
              </w:rPr>
            </w:pPr>
            <w:r w:rsidRPr="00F8777B">
              <w:rPr>
                <w:rFonts w:ascii="仿宋" w:eastAsia="仿宋" w:hAnsi="仿宋" w:hint="eastAsia"/>
                <w:sz w:val="28"/>
                <w:szCs w:val="28"/>
              </w:rPr>
              <w:t>功能科</w:t>
            </w:r>
          </w:p>
        </w:tc>
        <w:tc>
          <w:tcPr>
            <w:tcW w:w="894" w:type="dxa"/>
            <w:tcBorders>
              <w:top w:val="nil"/>
              <w:left w:val="single" w:sz="4" w:space="0" w:color="auto"/>
              <w:bottom w:val="single" w:sz="4" w:space="0" w:color="auto"/>
              <w:right w:val="single" w:sz="4" w:space="0" w:color="auto"/>
            </w:tcBorders>
            <w:vAlign w:val="center"/>
          </w:tcPr>
          <w:p w:rsidR="00920127" w:rsidRPr="00F8777B" w:rsidRDefault="00920127" w:rsidP="00F4349B">
            <w:pPr>
              <w:jc w:val="center"/>
              <w:rPr>
                <w:rFonts w:ascii="仿宋" w:eastAsia="仿宋" w:hAnsi="仿宋"/>
                <w:sz w:val="28"/>
                <w:szCs w:val="28"/>
              </w:rPr>
            </w:pPr>
            <w:r w:rsidRPr="00F8777B">
              <w:rPr>
                <w:rFonts w:ascii="仿宋" w:eastAsia="仿宋" w:hAnsi="仿宋" w:hint="eastAsia"/>
                <w:sz w:val="28"/>
                <w:szCs w:val="28"/>
              </w:rPr>
              <w:t>1</w:t>
            </w:r>
          </w:p>
        </w:tc>
        <w:tc>
          <w:tcPr>
            <w:tcW w:w="3558" w:type="dxa"/>
            <w:tcBorders>
              <w:top w:val="nil"/>
              <w:left w:val="single" w:sz="4" w:space="0" w:color="auto"/>
              <w:bottom w:val="single" w:sz="4" w:space="0" w:color="auto"/>
              <w:right w:val="single" w:sz="4" w:space="0" w:color="auto"/>
            </w:tcBorders>
            <w:shd w:val="clear" w:color="auto" w:fill="auto"/>
            <w:vAlign w:val="center"/>
          </w:tcPr>
          <w:p w:rsidR="00920127" w:rsidRPr="00F8777B" w:rsidRDefault="00920127" w:rsidP="00F4349B">
            <w:pPr>
              <w:rPr>
                <w:rFonts w:ascii="仿宋" w:eastAsia="仿宋" w:hAnsi="仿宋"/>
                <w:sz w:val="28"/>
                <w:szCs w:val="28"/>
              </w:rPr>
            </w:pPr>
            <w:r w:rsidRPr="00F8777B">
              <w:rPr>
                <w:rFonts w:ascii="仿宋" w:eastAsia="仿宋" w:hAnsi="仿宋" w:cs="宋体"/>
                <w:sz w:val="28"/>
                <w:szCs w:val="28"/>
              </w:rPr>
              <w:t>重点实验室</w:t>
            </w:r>
          </w:p>
        </w:tc>
        <w:tc>
          <w:tcPr>
            <w:tcW w:w="860" w:type="dxa"/>
            <w:tcBorders>
              <w:top w:val="nil"/>
              <w:left w:val="nil"/>
              <w:bottom w:val="single" w:sz="4" w:space="0" w:color="auto"/>
              <w:right w:val="single" w:sz="4" w:space="0" w:color="auto"/>
            </w:tcBorders>
            <w:shd w:val="clear" w:color="auto" w:fill="auto"/>
            <w:vAlign w:val="center"/>
          </w:tcPr>
          <w:p w:rsidR="00920127" w:rsidRPr="00F8777B" w:rsidRDefault="00920127" w:rsidP="00F4349B">
            <w:pPr>
              <w:jc w:val="center"/>
              <w:rPr>
                <w:rFonts w:ascii="仿宋" w:eastAsia="仿宋" w:hAnsi="仿宋" w:cs="宋体"/>
                <w:sz w:val="28"/>
                <w:szCs w:val="28"/>
              </w:rPr>
            </w:pPr>
            <w:r w:rsidRPr="00F8777B">
              <w:rPr>
                <w:rFonts w:ascii="仿宋" w:eastAsia="仿宋" w:hAnsi="仿宋" w:cs="宋体" w:hint="eastAsia"/>
                <w:sz w:val="28"/>
                <w:szCs w:val="28"/>
              </w:rPr>
              <w:t>1</w:t>
            </w:r>
          </w:p>
        </w:tc>
      </w:tr>
      <w:tr w:rsidR="00920127" w:rsidRPr="00F8777B" w:rsidTr="000F4FE0">
        <w:trPr>
          <w:trHeight w:hRule="exact" w:val="567"/>
          <w:jc w:val="center"/>
        </w:trPr>
        <w:tc>
          <w:tcPr>
            <w:tcW w:w="4090" w:type="dxa"/>
            <w:tcBorders>
              <w:top w:val="nil"/>
              <w:left w:val="single" w:sz="4" w:space="0" w:color="auto"/>
              <w:bottom w:val="single" w:sz="4" w:space="0" w:color="auto"/>
              <w:right w:val="single" w:sz="4" w:space="0" w:color="auto"/>
            </w:tcBorders>
            <w:vAlign w:val="center"/>
          </w:tcPr>
          <w:p w:rsidR="00920127" w:rsidRPr="00F8777B" w:rsidRDefault="00920127" w:rsidP="00F4349B">
            <w:pPr>
              <w:rPr>
                <w:rFonts w:ascii="仿宋" w:eastAsia="仿宋" w:hAnsi="仿宋"/>
                <w:color w:val="000000"/>
                <w:sz w:val="28"/>
                <w:szCs w:val="28"/>
              </w:rPr>
            </w:pPr>
            <w:r w:rsidRPr="00F8777B">
              <w:rPr>
                <w:rFonts w:ascii="仿宋" w:eastAsia="仿宋" w:hAnsi="仿宋" w:hint="eastAsia"/>
                <w:color w:val="000000"/>
                <w:sz w:val="28"/>
                <w:szCs w:val="28"/>
              </w:rPr>
              <w:t>肾病Ⅰ科</w:t>
            </w:r>
          </w:p>
        </w:tc>
        <w:tc>
          <w:tcPr>
            <w:tcW w:w="894" w:type="dxa"/>
            <w:tcBorders>
              <w:top w:val="nil"/>
              <w:left w:val="single" w:sz="4" w:space="0" w:color="auto"/>
              <w:bottom w:val="single" w:sz="4" w:space="0" w:color="auto"/>
              <w:right w:val="single" w:sz="4" w:space="0" w:color="auto"/>
            </w:tcBorders>
            <w:vAlign w:val="center"/>
          </w:tcPr>
          <w:p w:rsidR="00920127" w:rsidRPr="00F8777B" w:rsidRDefault="00920127" w:rsidP="00F4349B">
            <w:pPr>
              <w:jc w:val="center"/>
              <w:rPr>
                <w:rFonts w:ascii="仿宋" w:eastAsia="仿宋" w:hAnsi="仿宋" w:cs="宋体"/>
                <w:sz w:val="28"/>
                <w:szCs w:val="28"/>
              </w:rPr>
            </w:pPr>
            <w:r w:rsidRPr="00F8777B">
              <w:rPr>
                <w:rFonts w:ascii="仿宋" w:eastAsia="仿宋" w:hAnsi="仿宋" w:cs="宋体" w:hint="eastAsia"/>
                <w:sz w:val="28"/>
                <w:szCs w:val="28"/>
              </w:rPr>
              <w:t>1</w:t>
            </w:r>
          </w:p>
        </w:tc>
        <w:tc>
          <w:tcPr>
            <w:tcW w:w="3558" w:type="dxa"/>
            <w:tcBorders>
              <w:top w:val="nil"/>
              <w:left w:val="single" w:sz="4" w:space="0" w:color="auto"/>
              <w:bottom w:val="single" w:sz="4" w:space="0" w:color="auto"/>
              <w:right w:val="single" w:sz="4" w:space="0" w:color="auto"/>
            </w:tcBorders>
            <w:shd w:val="clear" w:color="auto" w:fill="auto"/>
            <w:vAlign w:val="center"/>
          </w:tcPr>
          <w:p w:rsidR="00920127" w:rsidRPr="00F8777B" w:rsidRDefault="00920127" w:rsidP="00F4349B">
            <w:pPr>
              <w:rPr>
                <w:rFonts w:ascii="仿宋" w:eastAsia="仿宋" w:hAnsi="仿宋"/>
                <w:sz w:val="28"/>
                <w:szCs w:val="28"/>
              </w:rPr>
            </w:pPr>
            <w:r w:rsidRPr="00F8777B">
              <w:rPr>
                <w:rFonts w:ascii="仿宋" w:eastAsia="仿宋" w:hAnsi="仿宋" w:cs="宋体"/>
                <w:sz w:val="28"/>
                <w:szCs w:val="28"/>
              </w:rPr>
              <w:t>药学部</w:t>
            </w:r>
          </w:p>
        </w:tc>
        <w:tc>
          <w:tcPr>
            <w:tcW w:w="860" w:type="dxa"/>
            <w:tcBorders>
              <w:top w:val="nil"/>
              <w:left w:val="nil"/>
              <w:bottom w:val="single" w:sz="4" w:space="0" w:color="auto"/>
              <w:right w:val="single" w:sz="4" w:space="0" w:color="auto"/>
            </w:tcBorders>
            <w:shd w:val="clear" w:color="auto" w:fill="auto"/>
            <w:vAlign w:val="center"/>
          </w:tcPr>
          <w:p w:rsidR="00920127" w:rsidRPr="00F8777B" w:rsidRDefault="00920127" w:rsidP="00F4349B">
            <w:pPr>
              <w:jc w:val="center"/>
              <w:rPr>
                <w:rFonts w:ascii="仿宋" w:eastAsia="仿宋" w:hAnsi="仿宋" w:cs="宋体"/>
                <w:sz w:val="28"/>
                <w:szCs w:val="28"/>
              </w:rPr>
            </w:pPr>
            <w:r w:rsidRPr="00F8777B">
              <w:rPr>
                <w:rFonts w:ascii="仿宋" w:eastAsia="仿宋" w:hAnsi="仿宋" w:cs="宋体" w:hint="eastAsia"/>
                <w:sz w:val="28"/>
                <w:szCs w:val="28"/>
              </w:rPr>
              <w:t>1</w:t>
            </w:r>
          </w:p>
        </w:tc>
      </w:tr>
      <w:tr w:rsidR="00920127" w:rsidRPr="00F8777B" w:rsidTr="000F4FE0">
        <w:trPr>
          <w:trHeight w:hRule="exact" w:val="567"/>
          <w:jc w:val="center"/>
        </w:trPr>
        <w:tc>
          <w:tcPr>
            <w:tcW w:w="4090" w:type="dxa"/>
            <w:tcBorders>
              <w:top w:val="nil"/>
              <w:left w:val="single" w:sz="4" w:space="0" w:color="auto"/>
              <w:bottom w:val="single" w:sz="4" w:space="0" w:color="auto"/>
              <w:right w:val="single" w:sz="4" w:space="0" w:color="auto"/>
            </w:tcBorders>
            <w:vAlign w:val="center"/>
          </w:tcPr>
          <w:p w:rsidR="00920127" w:rsidRPr="00F8777B" w:rsidRDefault="00920127" w:rsidP="00F4349B">
            <w:pPr>
              <w:rPr>
                <w:rFonts w:ascii="仿宋" w:eastAsia="仿宋" w:hAnsi="仿宋" w:cs="宋体"/>
                <w:sz w:val="28"/>
                <w:szCs w:val="28"/>
              </w:rPr>
            </w:pPr>
            <w:r w:rsidRPr="00F8777B">
              <w:rPr>
                <w:rFonts w:ascii="仿宋" w:eastAsia="仿宋" w:hAnsi="仿宋" w:cs="宋体" w:hint="eastAsia"/>
                <w:sz w:val="28"/>
                <w:szCs w:val="28"/>
              </w:rPr>
              <w:t>肾病</w:t>
            </w:r>
            <w:r w:rsidRPr="00F8777B">
              <w:rPr>
                <w:rFonts w:ascii="仿宋" w:eastAsia="仿宋" w:hAnsi="仿宋" w:hint="eastAsia"/>
                <w:color w:val="000000"/>
                <w:sz w:val="28"/>
                <w:szCs w:val="28"/>
              </w:rPr>
              <w:t>Ⅱ</w:t>
            </w:r>
            <w:r w:rsidRPr="00F8777B">
              <w:rPr>
                <w:rFonts w:ascii="仿宋" w:eastAsia="仿宋" w:hAnsi="仿宋" w:cs="宋体" w:hint="eastAsia"/>
                <w:sz w:val="28"/>
                <w:szCs w:val="28"/>
              </w:rPr>
              <w:t>科</w:t>
            </w:r>
          </w:p>
        </w:tc>
        <w:tc>
          <w:tcPr>
            <w:tcW w:w="894" w:type="dxa"/>
            <w:tcBorders>
              <w:top w:val="nil"/>
              <w:left w:val="single" w:sz="4" w:space="0" w:color="auto"/>
              <w:bottom w:val="single" w:sz="4" w:space="0" w:color="auto"/>
              <w:right w:val="single" w:sz="4" w:space="0" w:color="auto"/>
            </w:tcBorders>
            <w:vAlign w:val="center"/>
          </w:tcPr>
          <w:p w:rsidR="00920127" w:rsidRPr="00F8777B" w:rsidRDefault="00920127" w:rsidP="00F4349B">
            <w:pPr>
              <w:jc w:val="center"/>
              <w:rPr>
                <w:rFonts w:ascii="仿宋" w:eastAsia="仿宋" w:hAnsi="仿宋"/>
                <w:sz w:val="28"/>
                <w:szCs w:val="28"/>
              </w:rPr>
            </w:pPr>
            <w:r>
              <w:rPr>
                <w:rFonts w:ascii="仿宋" w:eastAsia="仿宋" w:hAnsi="仿宋" w:hint="eastAsia"/>
                <w:sz w:val="28"/>
                <w:szCs w:val="28"/>
              </w:rPr>
              <w:t>1</w:t>
            </w:r>
          </w:p>
        </w:tc>
        <w:tc>
          <w:tcPr>
            <w:tcW w:w="3558" w:type="dxa"/>
            <w:tcBorders>
              <w:top w:val="nil"/>
              <w:left w:val="single" w:sz="4" w:space="0" w:color="auto"/>
              <w:bottom w:val="single" w:sz="4" w:space="0" w:color="auto"/>
              <w:right w:val="single" w:sz="4" w:space="0" w:color="auto"/>
            </w:tcBorders>
            <w:shd w:val="clear" w:color="auto" w:fill="auto"/>
            <w:vAlign w:val="center"/>
          </w:tcPr>
          <w:p w:rsidR="00920127" w:rsidRPr="00F8777B" w:rsidRDefault="00E03FE1" w:rsidP="00230316">
            <w:pPr>
              <w:rPr>
                <w:rFonts w:ascii="仿宋" w:eastAsia="仿宋" w:hAnsi="仿宋"/>
                <w:sz w:val="28"/>
                <w:szCs w:val="28"/>
              </w:rPr>
            </w:pPr>
            <w:r>
              <w:rPr>
                <w:rFonts w:ascii="仿宋" w:eastAsia="仿宋" w:hAnsi="仿宋" w:hint="eastAsia"/>
                <w:sz w:val="28"/>
                <w:szCs w:val="28"/>
              </w:rPr>
              <w:t>护理</w:t>
            </w:r>
            <w:r>
              <w:rPr>
                <w:rFonts w:ascii="仿宋" w:eastAsia="仿宋" w:hAnsi="仿宋"/>
                <w:sz w:val="28"/>
                <w:szCs w:val="28"/>
              </w:rPr>
              <w:t>部</w:t>
            </w:r>
          </w:p>
        </w:tc>
        <w:tc>
          <w:tcPr>
            <w:tcW w:w="860" w:type="dxa"/>
            <w:tcBorders>
              <w:top w:val="nil"/>
              <w:left w:val="nil"/>
              <w:bottom w:val="single" w:sz="4" w:space="0" w:color="auto"/>
              <w:right w:val="single" w:sz="4" w:space="0" w:color="auto"/>
            </w:tcBorders>
            <w:shd w:val="clear" w:color="auto" w:fill="auto"/>
            <w:vAlign w:val="center"/>
          </w:tcPr>
          <w:p w:rsidR="00920127" w:rsidRPr="00F8777B" w:rsidRDefault="00E03FE1" w:rsidP="00F4349B">
            <w:pPr>
              <w:jc w:val="center"/>
              <w:rPr>
                <w:rFonts w:ascii="仿宋" w:eastAsia="仿宋" w:hAnsi="仿宋" w:cs="宋体"/>
                <w:sz w:val="28"/>
                <w:szCs w:val="28"/>
              </w:rPr>
            </w:pPr>
            <w:r>
              <w:rPr>
                <w:rFonts w:ascii="仿宋" w:eastAsia="仿宋" w:hAnsi="仿宋" w:cs="宋体" w:hint="eastAsia"/>
                <w:sz w:val="28"/>
                <w:szCs w:val="28"/>
              </w:rPr>
              <w:t>1</w:t>
            </w:r>
          </w:p>
        </w:tc>
      </w:tr>
      <w:tr w:rsidR="00322503" w:rsidRPr="00F8777B" w:rsidTr="000F4FE0">
        <w:trPr>
          <w:trHeight w:hRule="exact" w:val="567"/>
          <w:jc w:val="center"/>
        </w:trPr>
        <w:tc>
          <w:tcPr>
            <w:tcW w:w="4090" w:type="dxa"/>
            <w:tcBorders>
              <w:top w:val="nil"/>
              <w:left w:val="single" w:sz="4" w:space="0" w:color="auto"/>
              <w:bottom w:val="single" w:sz="4" w:space="0" w:color="auto"/>
              <w:right w:val="single" w:sz="4" w:space="0" w:color="auto"/>
            </w:tcBorders>
            <w:vAlign w:val="center"/>
          </w:tcPr>
          <w:p w:rsidR="00322503" w:rsidRPr="00F8777B" w:rsidRDefault="00322503" w:rsidP="00322503">
            <w:pPr>
              <w:rPr>
                <w:rFonts w:ascii="仿宋" w:eastAsia="仿宋" w:hAnsi="仿宋" w:cs="宋体"/>
                <w:sz w:val="28"/>
                <w:szCs w:val="28"/>
              </w:rPr>
            </w:pPr>
            <w:r w:rsidRPr="00F8777B">
              <w:rPr>
                <w:rFonts w:ascii="仿宋" w:eastAsia="仿宋" w:hAnsi="仿宋" w:cs="宋体" w:hint="eastAsia"/>
                <w:sz w:val="28"/>
                <w:szCs w:val="28"/>
              </w:rPr>
              <w:t>脾胃病科</w:t>
            </w:r>
          </w:p>
        </w:tc>
        <w:tc>
          <w:tcPr>
            <w:tcW w:w="894" w:type="dxa"/>
            <w:tcBorders>
              <w:top w:val="nil"/>
              <w:left w:val="single" w:sz="4" w:space="0" w:color="auto"/>
              <w:bottom w:val="single" w:sz="4" w:space="0" w:color="auto"/>
              <w:right w:val="single" w:sz="4" w:space="0" w:color="auto"/>
            </w:tcBorders>
            <w:vAlign w:val="center"/>
          </w:tcPr>
          <w:p w:rsidR="00322503" w:rsidRPr="00F8777B" w:rsidRDefault="00322503" w:rsidP="00322503">
            <w:pPr>
              <w:jc w:val="center"/>
              <w:rPr>
                <w:rFonts w:ascii="仿宋" w:eastAsia="仿宋" w:hAnsi="仿宋"/>
                <w:sz w:val="28"/>
                <w:szCs w:val="28"/>
              </w:rPr>
            </w:pPr>
            <w:r>
              <w:rPr>
                <w:rFonts w:ascii="仿宋" w:eastAsia="仿宋" w:hAnsi="仿宋" w:hint="eastAsia"/>
                <w:sz w:val="28"/>
                <w:szCs w:val="28"/>
              </w:rPr>
              <w:t>1</w:t>
            </w:r>
          </w:p>
        </w:tc>
        <w:tc>
          <w:tcPr>
            <w:tcW w:w="3558" w:type="dxa"/>
            <w:tcBorders>
              <w:top w:val="nil"/>
              <w:left w:val="single" w:sz="4" w:space="0" w:color="auto"/>
              <w:bottom w:val="single" w:sz="4" w:space="0" w:color="auto"/>
              <w:right w:val="single" w:sz="4" w:space="0" w:color="auto"/>
            </w:tcBorders>
            <w:shd w:val="clear" w:color="auto" w:fill="auto"/>
            <w:vAlign w:val="center"/>
          </w:tcPr>
          <w:p w:rsidR="00322503" w:rsidRPr="00F8777B" w:rsidRDefault="00322503" w:rsidP="00322503">
            <w:pPr>
              <w:rPr>
                <w:rFonts w:ascii="仿宋" w:eastAsia="仿宋" w:hAnsi="仿宋"/>
                <w:sz w:val="28"/>
                <w:szCs w:val="28"/>
              </w:rPr>
            </w:pPr>
            <w:r>
              <w:rPr>
                <w:rFonts w:ascii="仿宋" w:eastAsia="仿宋" w:hAnsi="仿宋" w:hint="eastAsia"/>
                <w:sz w:val="28"/>
                <w:szCs w:val="28"/>
              </w:rPr>
              <w:t>通州</w:t>
            </w:r>
            <w:r>
              <w:rPr>
                <w:rFonts w:ascii="仿宋" w:eastAsia="仿宋" w:hAnsi="仿宋"/>
                <w:sz w:val="28"/>
                <w:szCs w:val="28"/>
              </w:rPr>
              <w:t>院区</w:t>
            </w:r>
          </w:p>
        </w:tc>
        <w:tc>
          <w:tcPr>
            <w:tcW w:w="860" w:type="dxa"/>
            <w:tcBorders>
              <w:top w:val="nil"/>
              <w:left w:val="nil"/>
              <w:bottom w:val="single" w:sz="4" w:space="0" w:color="auto"/>
              <w:right w:val="single" w:sz="4" w:space="0" w:color="auto"/>
            </w:tcBorders>
            <w:shd w:val="clear" w:color="auto" w:fill="auto"/>
            <w:vAlign w:val="center"/>
          </w:tcPr>
          <w:p w:rsidR="00322503" w:rsidRPr="00F8777B" w:rsidRDefault="00322503" w:rsidP="00322503">
            <w:pPr>
              <w:jc w:val="center"/>
              <w:rPr>
                <w:rFonts w:ascii="仿宋" w:eastAsia="仿宋" w:hAnsi="仿宋" w:cs="宋体"/>
                <w:sz w:val="28"/>
                <w:szCs w:val="28"/>
              </w:rPr>
            </w:pPr>
            <w:r>
              <w:rPr>
                <w:rFonts w:ascii="仿宋" w:eastAsia="仿宋" w:hAnsi="仿宋" w:cs="宋体"/>
                <w:sz w:val="28"/>
                <w:szCs w:val="28"/>
              </w:rPr>
              <w:t>1</w:t>
            </w:r>
          </w:p>
        </w:tc>
      </w:tr>
      <w:tr w:rsidR="00322503" w:rsidRPr="00F8777B" w:rsidTr="009233F7">
        <w:trPr>
          <w:trHeight w:hRule="exact" w:val="567"/>
          <w:jc w:val="center"/>
        </w:trPr>
        <w:tc>
          <w:tcPr>
            <w:tcW w:w="4090" w:type="dxa"/>
            <w:tcBorders>
              <w:top w:val="nil"/>
              <w:left w:val="single" w:sz="4" w:space="0" w:color="auto"/>
              <w:bottom w:val="single" w:sz="4" w:space="0" w:color="auto"/>
              <w:right w:val="single" w:sz="4" w:space="0" w:color="auto"/>
            </w:tcBorders>
            <w:vAlign w:val="center"/>
          </w:tcPr>
          <w:p w:rsidR="00322503" w:rsidRPr="00F8777B" w:rsidRDefault="00322503" w:rsidP="00E03FE1">
            <w:pPr>
              <w:rPr>
                <w:rFonts w:ascii="仿宋" w:eastAsia="仿宋" w:hAnsi="仿宋"/>
                <w:color w:val="000000"/>
                <w:sz w:val="28"/>
                <w:szCs w:val="28"/>
              </w:rPr>
            </w:pPr>
            <w:r w:rsidRPr="00F8777B">
              <w:rPr>
                <w:rFonts w:ascii="仿宋" w:eastAsia="仿宋" w:hAnsi="仿宋" w:hint="eastAsia"/>
                <w:color w:val="000000"/>
                <w:sz w:val="28"/>
                <w:szCs w:val="28"/>
              </w:rPr>
              <w:t>脑病Ⅰ科</w:t>
            </w:r>
          </w:p>
        </w:tc>
        <w:tc>
          <w:tcPr>
            <w:tcW w:w="894" w:type="dxa"/>
            <w:tcBorders>
              <w:top w:val="nil"/>
              <w:left w:val="single" w:sz="4" w:space="0" w:color="auto"/>
              <w:bottom w:val="single" w:sz="4" w:space="0" w:color="auto"/>
              <w:right w:val="single" w:sz="4" w:space="0" w:color="auto"/>
            </w:tcBorders>
            <w:vAlign w:val="center"/>
          </w:tcPr>
          <w:p w:rsidR="00322503" w:rsidRPr="00F8777B" w:rsidRDefault="00322503" w:rsidP="00E03FE1">
            <w:pPr>
              <w:jc w:val="center"/>
              <w:rPr>
                <w:rFonts w:ascii="仿宋" w:eastAsia="仿宋" w:hAnsi="仿宋"/>
                <w:sz w:val="28"/>
                <w:szCs w:val="28"/>
              </w:rPr>
            </w:pPr>
            <w:r>
              <w:rPr>
                <w:rFonts w:ascii="仿宋" w:eastAsia="仿宋" w:hAnsi="仿宋" w:hint="eastAsia"/>
                <w:sz w:val="28"/>
                <w:szCs w:val="28"/>
              </w:rPr>
              <w:t>1</w:t>
            </w:r>
          </w:p>
        </w:tc>
        <w:tc>
          <w:tcPr>
            <w:tcW w:w="3558" w:type="dxa"/>
            <w:vMerge w:val="restart"/>
            <w:tcBorders>
              <w:top w:val="nil"/>
              <w:left w:val="single" w:sz="4" w:space="0" w:color="auto"/>
              <w:right w:val="single" w:sz="4" w:space="0" w:color="auto"/>
            </w:tcBorders>
            <w:shd w:val="clear" w:color="auto" w:fill="auto"/>
            <w:vAlign w:val="center"/>
          </w:tcPr>
          <w:p w:rsidR="00322503" w:rsidRPr="00F8777B" w:rsidRDefault="00322503" w:rsidP="00322503">
            <w:pPr>
              <w:rPr>
                <w:rFonts w:ascii="仿宋" w:eastAsia="仿宋" w:hAnsi="仿宋"/>
                <w:sz w:val="28"/>
                <w:szCs w:val="28"/>
              </w:rPr>
            </w:pPr>
            <w:r w:rsidRPr="00F8777B">
              <w:rPr>
                <w:rFonts w:ascii="仿宋" w:eastAsia="仿宋" w:hAnsi="仿宋" w:hint="eastAsia"/>
                <w:sz w:val="28"/>
                <w:szCs w:val="28"/>
              </w:rPr>
              <w:t>管理类</w:t>
            </w:r>
            <w:r w:rsidRPr="003B47BD">
              <w:rPr>
                <w:rFonts w:ascii="仿宋" w:eastAsia="仿宋" w:hAnsi="仿宋" w:hint="eastAsia"/>
                <w:sz w:val="24"/>
                <w:szCs w:val="24"/>
              </w:rPr>
              <w:t>（本科办</w:t>
            </w:r>
            <w:r w:rsidRPr="003B47BD">
              <w:rPr>
                <w:rFonts w:ascii="仿宋" w:eastAsia="仿宋" w:hAnsi="仿宋"/>
                <w:sz w:val="24"/>
                <w:szCs w:val="24"/>
              </w:rPr>
              <w:t>、研究生办、学生科</w:t>
            </w:r>
            <w:r w:rsidRPr="003B47BD">
              <w:rPr>
                <w:rFonts w:ascii="仿宋" w:eastAsia="仿宋" w:hAnsi="仿宋" w:hint="eastAsia"/>
                <w:sz w:val="24"/>
                <w:szCs w:val="24"/>
              </w:rPr>
              <w:t>、</w:t>
            </w:r>
            <w:r>
              <w:rPr>
                <w:rFonts w:ascii="仿宋" w:eastAsia="仿宋" w:hAnsi="仿宋" w:hint="eastAsia"/>
                <w:sz w:val="24"/>
                <w:szCs w:val="24"/>
              </w:rPr>
              <w:t>实训中心、</w:t>
            </w:r>
            <w:r w:rsidRPr="003B47BD">
              <w:rPr>
                <w:rFonts w:ascii="仿宋" w:eastAsia="仿宋" w:hAnsi="仿宋"/>
                <w:sz w:val="24"/>
                <w:szCs w:val="24"/>
              </w:rPr>
              <w:t>图书馆</w:t>
            </w:r>
            <w:r>
              <w:rPr>
                <w:rFonts w:ascii="仿宋" w:eastAsia="仿宋" w:hAnsi="仿宋" w:hint="eastAsia"/>
                <w:sz w:val="24"/>
                <w:szCs w:val="24"/>
              </w:rPr>
              <w:t>、</w:t>
            </w:r>
            <w:r>
              <w:rPr>
                <w:rFonts w:ascii="仿宋" w:eastAsia="仿宋" w:hAnsi="仿宋"/>
                <w:sz w:val="24"/>
                <w:szCs w:val="24"/>
              </w:rPr>
              <w:t>培训</w:t>
            </w:r>
            <w:r>
              <w:rPr>
                <w:rFonts w:ascii="仿宋" w:eastAsia="仿宋" w:hAnsi="仿宋" w:hint="eastAsia"/>
                <w:sz w:val="24"/>
                <w:szCs w:val="24"/>
              </w:rPr>
              <w:t>学校</w:t>
            </w:r>
            <w:r w:rsidRPr="003B47BD">
              <w:rPr>
                <w:rFonts w:ascii="仿宋" w:eastAsia="仿宋" w:hAnsi="仿宋" w:hint="eastAsia"/>
                <w:sz w:val="24"/>
                <w:szCs w:val="24"/>
              </w:rPr>
              <w:t>）</w:t>
            </w:r>
          </w:p>
        </w:tc>
        <w:tc>
          <w:tcPr>
            <w:tcW w:w="860" w:type="dxa"/>
            <w:vMerge w:val="restart"/>
            <w:tcBorders>
              <w:top w:val="nil"/>
              <w:left w:val="nil"/>
              <w:right w:val="single" w:sz="4" w:space="0" w:color="auto"/>
            </w:tcBorders>
            <w:shd w:val="clear" w:color="auto" w:fill="auto"/>
            <w:vAlign w:val="center"/>
          </w:tcPr>
          <w:p w:rsidR="00322503" w:rsidRPr="00F8777B" w:rsidRDefault="00322503" w:rsidP="00E03FE1">
            <w:pPr>
              <w:jc w:val="center"/>
              <w:rPr>
                <w:rFonts w:ascii="仿宋" w:eastAsia="仿宋" w:hAnsi="仿宋" w:cs="宋体"/>
                <w:sz w:val="28"/>
                <w:szCs w:val="28"/>
              </w:rPr>
            </w:pPr>
            <w:r>
              <w:rPr>
                <w:rFonts w:ascii="仿宋" w:eastAsia="仿宋" w:hAnsi="仿宋" w:cs="宋体"/>
                <w:sz w:val="28"/>
                <w:szCs w:val="28"/>
              </w:rPr>
              <w:t>2</w:t>
            </w:r>
          </w:p>
          <w:p w:rsidR="00322503" w:rsidRPr="00F8777B" w:rsidRDefault="00322503" w:rsidP="00F4349B">
            <w:pPr>
              <w:jc w:val="center"/>
              <w:rPr>
                <w:rFonts w:ascii="仿宋" w:eastAsia="仿宋" w:hAnsi="仿宋" w:cs="宋体"/>
                <w:sz w:val="28"/>
                <w:szCs w:val="28"/>
              </w:rPr>
            </w:pPr>
            <w:r>
              <w:rPr>
                <w:rFonts w:ascii="仿宋" w:eastAsia="仿宋" w:hAnsi="仿宋" w:cs="宋体"/>
                <w:sz w:val="28"/>
                <w:szCs w:val="28"/>
              </w:rPr>
              <w:t>2</w:t>
            </w:r>
          </w:p>
        </w:tc>
      </w:tr>
      <w:tr w:rsidR="00322503" w:rsidRPr="00F8777B" w:rsidTr="00322503">
        <w:trPr>
          <w:trHeight w:hRule="exact" w:val="760"/>
          <w:jc w:val="center"/>
        </w:trPr>
        <w:tc>
          <w:tcPr>
            <w:tcW w:w="4090" w:type="dxa"/>
            <w:tcBorders>
              <w:top w:val="nil"/>
              <w:left w:val="single" w:sz="4" w:space="0" w:color="auto"/>
              <w:bottom w:val="single" w:sz="4" w:space="0" w:color="auto"/>
              <w:right w:val="single" w:sz="4" w:space="0" w:color="auto"/>
            </w:tcBorders>
            <w:vAlign w:val="center"/>
          </w:tcPr>
          <w:p w:rsidR="00322503" w:rsidRPr="00F8777B" w:rsidRDefault="00322503" w:rsidP="00F4349B">
            <w:pPr>
              <w:rPr>
                <w:rFonts w:ascii="仿宋" w:eastAsia="仿宋" w:hAnsi="仿宋"/>
                <w:color w:val="000000"/>
                <w:sz w:val="28"/>
                <w:szCs w:val="28"/>
              </w:rPr>
            </w:pPr>
            <w:r w:rsidRPr="00F8777B">
              <w:rPr>
                <w:rFonts w:ascii="仿宋" w:eastAsia="仿宋" w:hAnsi="仿宋" w:hint="eastAsia"/>
                <w:color w:val="000000"/>
                <w:sz w:val="28"/>
                <w:szCs w:val="28"/>
              </w:rPr>
              <w:t>脑病Ⅱ科</w:t>
            </w:r>
          </w:p>
        </w:tc>
        <w:tc>
          <w:tcPr>
            <w:tcW w:w="894" w:type="dxa"/>
            <w:tcBorders>
              <w:top w:val="nil"/>
              <w:left w:val="single" w:sz="4" w:space="0" w:color="auto"/>
              <w:bottom w:val="single" w:sz="4" w:space="0" w:color="auto"/>
              <w:right w:val="single" w:sz="4" w:space="0" w:color="auto"/>
            </w:tcBorders>
            <w:vAlign w:val="center"/>
          </w:tcPr>
          <w:p w:rsidR="00322503" w:rsidRPr="00F8777B" w:rsidRDefault="00322503" w:rsidP="00F4349B">
            <w:pPr>
              <w:jc w:val="center"/>
              <w:rPr>
                <w:rFonts w:ascii="仿宋" w:eastAsia="仿宋" w:hAnsi="仿宋" w:cs="宋体"/>
                <w:sz w:val="28"/>
                <w:szCs w:val="28"/>
              </w:rPr>
            </w:pPr>
            <w:r>
              <w:rPr>
                <w:rFonts w:ascii="仿宋" w:eastAsia="仿宋" w:hAnsi="仿宋" w:cs="宋体" w:hint="eastAsia"/>
                <w:sz w:val="28"/>
                <w:szCs w:val="28"/>
              </w:rPr>
              <w:t>1</w:t>
            </w:r>
          </w:p>
        </w:tc>
        <w:tc>
          <w:tcPr>
            <w:tcW w:w="3558" w:type="dxa"/>
            <w:vMerge/>
            <w:tcBorders>
              <w:left w:val="single" w:sz="4" w:space="0" w:color="auto"/>
              <w:bottom w:val="single" w:sz="4" w:space="0" w:color="auto"/>
              <w:right w:val="single" w:sz="4" w:space="0" w:color="auto"/>
            </w:tcBorders>
            <w:shd w:val="clear" w:color="auto" w:fill="auto"/>
            <w:vAlign w:val="center"/>
          </w:tcPr>
          <w:p w:rsidR="00322503" w:rsidRPr="00F8777B" w:rsidRDefault="00322503" w:rsidP="006557B0">
            <w:pPr>
              <w:rPr>
                <w:rFonts w:ascii="仿宋" w:eastAsia="仿宋" w:hAnsi="仿宋"/>
                <w:sz w:val="28"/>
                <w:szCs w:val="28"/>
              </w:rPr>
            </w:pPr>
          </w:p>
        </w:tc>
        <w:tc>
          <w:tcPr>
            <w:tcW w:w="860" w:type="dxa"/>
            <w:vMerge/>
            <w:tcBorders>
              <w:left w:val="nil"/>
              <w:bottom w:val="single" w:sz="4" w:space="0" w:color="auto"/>
              <w:right w:val="single" w:sz="4" w:space="0" w:color="auto"/>
            </w:tcBorders>
            <w:shd w:val="clear" w:color="auto" w:fill="auto"/>
            <w:vAlign w:val="center"/>
          </w:tcPr>
          <w:p w:rsidR="00322503" w:rsidRPr="00F8777B" w:rsidRDefault="00322503" w:rsidP="00F4349B">
            <w:pPr>
              <w:jc w:val="center"/>
              <w:rPr>
                <w:rFonts w:ascii="仿宋" w:eastAsia="仿宋" w:hAnsi="仿宋" w:cs="宋体"/>
                <w:sz w:val="28"/>
                <w:szCs w:val="28"/>
              </w:rPr>
            </w:pPr>
          </w:p>
        </w:tc>
      </w:tr>
    </w:tbl>
    <w:p w:rsidR="008C661B" w:rsidRDefault="008C661B" w:rsidP="003718E2">
      <w:pPr>
        <w:spacing w:afterLines="50" w:after="156" w:line="440" w:lineRule="exact"/>
        <w:ind w:right="533" w:firstLineChars="200" w:firstLine="482"/>
        <w:rPr>
          <w:rFonts w:ascii="仿宋" w:eastAsia="仿宋" w:hAnsi="仿宋" w:cs="宋体"/>
          <w:b/>
          <w:sz w:val="24"/>
          <w:szCs w:val="24"/>
        </w:rPr>
      </w:pPr>
      <w:r>
        <w:rPr>
          <w:rFonts w:ascii="仿宋" w:eastAsia="仿宋" w:hAnsi="仿宋" w:cs="宋体" w:hint="eastAsia"/>
          <w:b/>
          <w:sz w:val="24"/>
          <w:szCs w:val="24"/>
        </w:rPr>
        <w:t>注：201</w:t>
      </w:r>
      <w:r w:rsidR="00B3678B">
        <w:rPr>
          <w:rFonts w:ascii="仿宋" w:eastAsia="仿宋" w:hAnsi="仿宋" w:cs="宋体" w:hint="eastAsia"/>
          <w:b/>
          <w:sz w:val="24"/>
          <w:szCs w:val="24"/>
        </w:rPr>
        <w:t>8</w:t>
      </w:r>
      <w:r>
        <w:rPr>
          <w:rFonts w:ascii="仿宋" w:eastAsia="仿宋" w:hAnsi="仿宋" w:cs="宋体" w:hint="eastAsia"/>
          <w:b/>
          <w:sz w:val="24"/>
          <w:szCs w:val="24"/>
        </w:rPr>
        <w:t>-201</w:t>
      </w:r>
      <w:r w:rsidR="00B3678B">
        <w:rPr>
          <w:rFonts w:ascii="仿宋" w:eastAsia="仿宋" w:hAnsi="仿宋" w:cs="宋体" w:hint="eastAsia"/>
          <w:b/>
          <w:sz w:val="24"/>
          <w:szCs w:val="24"/>
        </w:rPr>
        <w:t>9</w:t>
      </w:r>
      <w:r>
        <w:rPr>
          <w:rFonts w:ascii="仿宋" w:eastAsia="仿宋" w:hAnsi="仿宋" w:cs="宋体" w:hint="eastAsia"/>
          <w:b/>
          <w:sz w:val="24"/>
          <w:szCs w:val="24"/>
        </w:rPr>
        <w:t>学年有教学事故的教研室、</w:t>
      </w:r>
      <w:r>
        <w:rPr>
          <w:rFonts w:ascii="仿宋" w:eastAsia="仿宋" w:hAnsi="仿宋" w:cs="宋体"/>
          <w:b/>
          <w:sz w:val="24"/>
          <w:szCs w:val="24"/>
        </w:rPr>
        <w:t>科室</w:t>
      </w:r>
      <w:r>
        <w:rPr>
          <w:rFonts w:ascii="仿宋" w:eastAsia="仿宋" w:hAnsi="仿宋" w:cs="宋体" w:hint="eastAsia"/>
          <w:b/>
          <w:sz w:val="24"/>
          <w:szCs w:val="24"/>
        </w:rPr>
        <w:t>取消评优资格（皮肤科</w:t>
      </w:r>
      <w:r>
        <w:rPr>
          <w:rFonts w:ascii="仿宋" w:eastAsia="仿宋" w:hAnsi="仿宋" w:cs="宋体"/>
          <w:b/>
          <w:sz w:val="24"/>
          <w:szCs w:val="24"/>
        </w:rPr>
        <w:t>、</w:t>
      </w:r>
      <w:r>
        <w:rPr>
          <w:rFonts w:ascii="仿宋" w:eastAsia="仿宋" w:hAnsi="仿宋" w:cs="宋体" w:hint="eastAsia"/>
          <w:b/>
          <w:sz w:val="24"/>
          <w:szCs w:val="24"/>
        </w:rPr>
        <w:t>心病科（包含</w:t>
      </w:r>
      <w:r>
        <w:rPr>
          <w:rFonts w:ascii="仿宋" w:eastAsia="仿宋" w:hAnsi="仿宋" w:cs="宋体"/>
          <w:b/>
          <w:sz w:val="24"/>
          <w:szCs w:val="24"/>
        </w:rPr>
        <w:t>心电图</w:t>
      </w:r>
      <w:r>
        <w:rPr>
          <w:rFonts w:ascii="仿宋" w:eastAsia="仿宋" w:hAnsi="仿宋" w:cs="宋体" w:hint="eastAsia"/>
          <w:b/>
          <w:sz w:val="24"/>
          <w:szCs w:val="24"/>
        </w:rPr>
        <w:t>）、</w:t>
      </w:r>
      <w:r>
        <w:rPr>
          <w:rFonts w:ascii="仿宋" w:eastAsia="仿宋" w:hAnsi="仿宋" w:cs="宋体"/>
          <w:b/>
          <w:sz w:val="24"/>
          <w:szCs w:val="24"/>
        </w:rPr>
        <w:t>急诊科、</w:t>
      </w:r>
      <w:r w:rsidR="00F4349B">
        <w:rPr>
          <w:rFonts w:ascii="仿宋" w:eastAsia="仿宋" w:hAnsi="仿宋" w:cs="宋体" w:hint="eastAsia"/>
          <w:b/>
          <w:sz w:val="24"/>
          <w:szCs w:val="24"/>
        </w:rPr>
        <w:t>放射科、检验科</w:t>
      </w:r>
      <w:r w:rsidR="00B3678B">
        <w:rPr>
          <w:rFonts w:ascii="仿宋" w:eastAsia="仿宋" w:hAnsi="仿宋" w:cs="宋体" w:hint="eastAsia"/>
          <w:b/>
          <w:sz w:val="24"/>
          <w:szCs w:val="24"/>
        </w:rPr>
        <w:t>、骨科2区</w:t>
      </w:r>
      <w:r>
        <w:rPr>
          <w:rFonts w:ascii="仿宋" w:eastAsia="仿宋" w:hAnsi="仿宋" w:cs="宋体" w:hint="eastAsia"/>
          <w:b/>
          <w:sz w:val="24"/>
          <w:szCs w:val="24"/>
        </w:rPr>
        <w:t>）</w:t>
      </w:r>
      <w:r w:rsidR="00920127">
        <w:rPr>
          <w:rFonts w:ascii="仿宋" w:eastAsia="仿宋" w:hAnsi="仿宋" w:cs="宋体" w:hint="eastAsia"/>
          <w:b/>
          <w:sz w:val="24"/>
          <w:szCs w:val="24"/>
        </w:rPr>
        <w:t>。</w:t>
      </w:r>
    </w:p>
    <w:p w:rsidR="000F4FE0" w:rsidRDefault="000F4FE0" w:rsidP="003718E2">
      <w:pPr>
        <w:spacing w:afterLines="50" w:after="156" w:line="440" w:lineRule="exact"/>
        <w:ind w:right="533" w:firstLineChars="200" w:firstLine="482"/>
        <w:rPr>
          <w:rFonts w:ascii="仿宋" w:eastAsia="仿宋" w:hAnsi="仿宋" w:cs="宋体"/>
          <w:b/>
          <w:sz w:val="24"/>
          <w:szCs w:val="24"/>
        </w:rPr>
      </w:pPr>
    </w:p>
    <w:p w:rsidR="00322503" w:rsidRPr="000F4FE0" w:rsidRDefault="00322503" w:rsidP="003718E2">
      <w:pPr>
        <w:spacing w:afterLines="50" w:after="156" w:line="440" w:lineRule="exact"/>
        <w:ind w:right="533" w:firstLineChars="200" w:firstLine="482"/>
        <w:rPr>
          <w:rFonts w:ascii="仿宋" w:eastAsia="仿宋" w:hAnsi="仿宋" w:cs="宋体"/>
          <w:b/>
          <w:sz w:val="24"/>
          <w:szCs w:val="24"/>
        </w:rPr>
      </w:pPr>
    </w:p>
    <w:p w:rsidR="00734BFA" w:rsidRDefault="002D1087">
      <w:pPr>
        <w:spacing w:line="400" w:lineRule="exact"/>
        <w:ind w:right="384" w:firstLineChars="202" w:firstLine="779"/>
        <w:jc w:val="center"/>
        <w:rPr>
          <w:rFonts w:ascii="仿宋" w:eastAsia="仿宋" w:hAnsi="仿宋"/>
          <w:b/>
          <w:spacing w:val="12"/>
          <w:sz w:val="36"/>
          <w:szCs w:val="32"/>
        </w:rPr>
      </w:pPr>
      <w:r>
        <w:rPr>
          <w:rFonts w:ascii="仿宋" w:eastAsia="仿宋" w:hAnsi="仿宋" w:hint="eastAsia"/>
          <w:b/>
          <w:spacing w:val="12"/>
          <w:sz w:val="36"/>
          <w:szCs w:val="32"/>
        </w:rPr>
        <w:t>北京中医药大学第一临床医学院</w:t>
      </w:r>
    </w:p>
    <w:p w:rsidR="00734BFA" w:rsidRDefault="00A40744" w:rsidP="00A40744">
      <w:pPr>
        <w:spacing w:line="400" w:lineRule="exact"/>
        <w:ind w:right="384" w:firstLineChars="202" w:firstLine="779"/>
        <w:jc w:val="center"/>
        <w:rPr>
          <w:rFonts w:ascii="仿宋" w:eastAsia="仿宋" w:hAnsi="仿宋"/>
          <w:b/>
          <w:spacing w:val="12"/>
          <w:sz w:val="36"/>
          <w:szCs w:val="32"/>
        </w:rPr>
      </w:pPr>
      <w:r w:rsidRPr="00A40744">
        <w:rPr>
          <w:rFonts w:ascii="仿宋" w:eastAsia="仿宋" w:hAnsi="仿宋"/>
          <w:b/>
          <w:spacing w:val="12"/>
          <w:sz w:val="36"/>
          <w:szCs w:val="32"/>
        </w:rPr>
        <w:lastRenderedPageBreak/>
        <w:t>2018—2019</w:t>
      </w:r>
      <w:r w:rsidR="002D1087">
        <w:rPr>
          <w:rFonts w:ascii="仿宋" w:eastAsia="仿宋" w:hAnsi="仿宋" w:hint="eastAsia"/>
          <w:b/>
          <w:spacing w:val="12"/>
          <w:sz w:val="36"/>
          <w:szCs w:val="32"/>
        </w:rPr>
        <w:t>年度优秀教师登记表</w:t>
      </w:r>
    </w:p>
    <w:p w:rsidR="00734BFA" w:rsidRDefault="00734BFA">
      <w:pPr>
        <w:spacing w:line="400" w:lineRule="exact"/>
        <w:ind w:right="384" w:firstLineChars="202" w:firstLine="730"/>
        <w:jc w:val="center"/>
        <w:rPr>
          <w:rFonts w:ascii="仿宋" w:eastAsia="仿宋" w:hAnsi="仿宋" w:cs="宋体"/>
          <w:b/>
          <w:sz w:val="36"/>
          <w:szCs w:val="32"/>
        </w:rPr>
      </w:pPr>
    </w:p>
    <w:tbl>
      <w:tblPr>
        <w:tblStyle w:val="a7"/>
        <w:tblW w:w="8522" w:type="dxa"/>
        <w:tblLayout w:type="fixed"/>
        <w:tblLook w:val="04A0" w:firstRow="1" w:lastRow="0" w:firstColumn="1" w:lastColumn="0" w:noHBand="0" w:noVBand="1"/>
      </w:tblPr>
      <w:tblGrid>
        <w:gridCol w:w="2802"/>
        <w:gridCol w:w="1560"/>
        <w:gridCol w:w="2692"/>
        <w:gridCol w:w="1468"/>
      </w:tblGrid>
      <w:tr w:rsidR="00734BFA">
        <w:tc>
          <w:tcPr>
            <w:tcW w:w="2802" w:type="dxa"/>
            <w:vAlign w:val="center"/>
          </w:tcPr>
          <w:p w:rsidR="00734BFA" w:rsidRDefault="002D1087">
            <w:pPr>
              <w:spacing w:line="400" w:lineRule="exact"/>
              <w:ind w:right="384"/>
              <w:jc w:val="center"/>
              <w:rPr>
                <w:rFonts w:ascii="仿宋" w:eastAsia="仿宋" w:hAnsi="仿宋" w:cs="宋体"/>
                <w:b/>
                <w:sz w:val="28"/>
                <w:szCs w:val="32"/>
              </w:rPr>
            </w:pPr>
            <w:r>
              <w:rPr>
                <w:rFonts w:ascii="仿宋" w:eastAsia="仿宋" w:hAnsi="仿宋" w:cs="宋体" w:hint="eastAsia"/>
                <w:b/>
                <w:sz w:val="28"/>
                <w:szCs w:val="32"/>
              </w:rPr>
              <w:t>姓名</w:t>
            </w:r>
          </w:p>
        </w:tc>
        <w:tc>
          <w:tcPr>
            <w:tcW w:w="1560" w:type="dxa"/>
            <w:vAlign w:val="center"/>
          </w:tcPr>
          <w:p w:rsidR="00734BFA" w:rsidRDefault="00734BFA">
            <w:pPr>
              <w:spacing w:line="400" w:lineRule="exact"/>
              <w:ind w:right="384"/>
              <w:jc w:val="center"/>
              <w:rPr>
                <w:rFonts w:ascii="仿宋" w:eastAsia="仿宋" w:hAnsi="仿宋" w:cs="宋体"/>
                <w:b/>
                <w:sz w:val="28"/>
                <w:szCs w:val="32"/>
              </w:rPr>
            </w:pPr>
          </w:p>
        </w:tc>
        <w:tc>
          <w:tcPr>
            <w:tcW w:w="2692" w:type="dxa"/>
            <w:vAlign w:val="center"/>
          </w:tcPr>
          <w:p w:rsidR="00734BFA" w:rsidRDefault="002D1087">
            <w:pPr>
              <w:spacing w:line="400" w:lineRule="exact"/>
              <w:ind w:right="384"/>
              <w:jc w:val="center"/>
              <w:rPr>
                <w:rFonts w:ascii="仿宋" w:eastAsia="仿宋" w:hAnsi="仿宋" w:cs="宋体"/>
                <w:b/>
                <w:sz w:val="28"/>
                <w:szCs w:val="32"/>
              </w:rPr>
            </w:pPr>
            <w:r>
              <w:rPr>
                <w:rFonts w:ascii="仿宋" w:eastAsia="仿宋" w:hAnsi="仿宋" w:cs="宋体" w:hint="eastAsia"/>
                <w:b/>
                <w:sz w:val="28"/>
                <w:szCs w:val="32"/>
              </w:rPr>
              <w:t>教研室/科室</w:t>
            </w:r>
          </w:p>
        </w:tc>
        <w:tc>
          <w:tcPr>
            <w:tcW w:w="1468" w:type="dxa"/>
            <w:vAlign w:val="center"/>
          </w:tcPr>
          <w:p w:rsidR="00734BFA" w:rsidRDefault="00734BFA">
            <w:pPr>
              <w:spacing w:line="400" w:lineRule="exact"/>
              <w:ind w:right="384"/>
              <w:jc w:val="center"/>
              <w:rPr>
                <w:rFonts w:ascii="仿宋" w:eastAsia="仿宋" w:hAnsi="仿宋" w:cs="宋体"/>
                <w:b/>
                <w:sz w:val="28"/>
                <w:szCs w:val="32"/>
              </w:rPr>
            </w:pPr>
          </w:p>
        </w:tc>
      </w:tr>
      <w:tr w:rsidR="00734BFA">
        <w:tc>
          <w:tcPr>
            <w:tcW w:w="2802" w:type="dxa"/>
            <w:vAlign w:val="center"/>
          </w:tcPr>
          <w:p w:rsidR="00734BFA" w:rsidRDefault="002D1087">
            <w:pPr>
              <w:spacing w:line="400" w:lineRule="exact"/>
              <w:ind w:right="384"/>
              <w:jc w:val="center"/>
              <w:rPr>
                <w:rFonts w:ascii="仿宋" w:eastAsia="仿宋" w:hAnsi="仿宋" w:cs="宋体"/>
                <w:b/>
                <w:sz w:val="28"/>
                <w:szCs w:val="32"/>
              </w:rPr>
            </w:pPr>
            <w:r>
              <w:rPr>
                <w:rFonts w:ascii="仿宋" w:eastAsia="仿宋" w:hAnsi="仿宋" w:cs="宋体" w:hint="eastAsia"/>
                <w:b/>
                <w:sz w:val="28"/>
                <w:szCs w:val="32"/>
              </w:rPr>
              <w:t>任教秘年限（年）</w:t>
            </w:r>
          </w:p>
        </w:tc>
        <w:tc>
          <w:tcPr>
            <w:tcW w:w="1560" w:type="dxa"/>
            <w:vAlign w:val="center"/>
          </w:tcPr>
          <w:p w:rsidR="00734BFA" w:rsidRDefault="00734BFA">
            <w:pPr>
              <w:spacing w:line="400" w:lineRule="exact"/>
              <w:ind w:right="384"/>
              <w:jc w:val="center"/>
              <w:rPr>
                <w:rFonts w:ascii="仿宋" w:eastAsia="仿宋" w:hAnsi="仿宋" w:cs="宋体"/>
                <w:b/>
                <w:sz w:val="28"/>
                <w:szCs w:val="32"/>
              </w:rPr>
            </w:pPr>
          </w:p>
        </w:tc>
        <w:tc>
          <w:tcPr>
            <w:tcW w:w="2692" w:type="dxa"/>
            <w:vAlign w:val="center"/>
          </w:tcPr>
          <w:p w:rsidR="00734BFA" w:rsidRDefault="002D1087">
            <w:pPr>
              <w:spacing w:line="400" w:lineRule="exact"/>
              <w:ind w:right="384"/>
              <w:jc w:val="center"/>
              <w:rPr>
                <w:rFonts w:ascii="仿宋" w:eastAsia="仿宋" w:hAnsi="仿宋" w:cs="宋体"/>
                <w:b/>
                <w:sz w:val="28"/>
                <w:szCs w:val="32"/>
              </w:rPr>
            </w:pPr>
            <w:r>
              <w:rPr>
                <w:rFonts w:ascii="仿宋" w:eastAsia="仿宋" w:hAnsi="仿宋" w:cs="宋体" w:hint="eastAsia"/>
                <w:b/>
                <w:sz w:val="28"/>
                <w:szCs w:val="32"/>
              </w:rPr>
              <w:t>学生评分</w:t>
            </w:r>
          </w:p>
        </w:tc>
        <w:tc>
          <w:tcPr>
            <w:tcW w:w="1468" w:type="dxa"/>
            <w:vAlign w:val="center"/>
          </w:tcPr>
          <w:p w:rsidR="00734BFA" w:rsidRDefault="00734BFA">
            <w:pPr>
              <w:spacing w:line="400" w:lineRule="exact"/>
              <w:ind w:right="384"/>
              <w:jc w:val="center"/>
              <w:rPr>
                <w:rFonts w:ascii="仿宋" w:eastAsia="仿宋" w:hAnsi="仿宋" w:cs="宋体"/>
                <w:b/>
                <w:sz w:val="28"/>
                <w:szCs w:val="32"/>
              </w:rPr>
            </w:pPr>
          </w:p>
        </w:tc>
      </w:tr>
      <w:tr w:rsidR="00734BFA">
        <w:tc>
          <w:tcPr>
            <w:tcW w:w="2802" w:type="dxa"/>
            <w:vAlign w:val="center"/>
          </w:tcPr>
          <w:p w:rsidR="00734BFA" w:rsidRDefault="002D1087">
            <w:pPr>
              <w:spacing w:line="400" w:lineRule="exact"/>
              <w:ind w:right="384"/>
              <w:jc w:val="center"/>
              <w:rPr>
                <w:rFonts w:ascii="仿宋" w:eastAsia="仿宋" w:hAnsi="仿宋" w:cs="宋体"/>
                <w:b/>
                <w:sz w:val="28"/>
                <w:szCs w:val="32"/>
              </w:rPr>
            </w:pPr>
            <w:r>
              <w:rPr>
                <w:rFonts w:ascii="仿宋" w:eastAsia="仿宋" w:hAnsi="仿宋" w:cs="宋体" w:hint="eastAsia"/>
                <w:b/>
                <w:sz w:val="28"/>
                <w:szCs w:val="32"/>
              </w:rPr>
              <w:t>授课时数</w:t>
            </w:r>
          </w:p>
        </w:tc>
        <w:tc>
          <w:tcPr>
            <w:tcW w:w="1560" w:type="dxa"/>
            <w:vAlign w:val="center"/>
          </w:tcPr>
          <w:p w:rsidR="00734BFA" w:rsidRDefault="00734BFA">
            <w:pPr>
              <w:spacing w:line="400" w:lineRule="exact"/>
              <w:ind w:right="384"/>
              <w:jc w:val="center"/>
              <w:rPr>
                <w:rFonts w:ascii="仿宋" w:eastAsia="仿宋" w:hAnsi="仿宋" w:cs="宋体"/>
                <w:b/>
                <w:sz w:val="28"/>
                <w:szCs w:val="32"/>
              </w:rPr>
            </w:pPr>
          </w:p>
        </w:tc>
        <w:tc>
          <w:tcPr>
            <w:tcW w:w="2692" w:type="dxa"/>
            <w:vAlign w:val="center"/>
          </w:tcPr>
          <w:p w:rsidR="00734BFA" w:rsidRDefault="002D1087">
            <w:pPr>
              <w:spacing w:line="400" w:lineRule="exact"/>
              <w:ind w:right="384"/>
              <w:jc w:val="center"/>
              <w:rPr>
                <w:rFonts w:ascii="仿宋" w:eastAsia="仿宋" w:hAnsi="仿宋" w:cs="宋体"/>
                <w:b/>
                <w:sz w:val="28"/>
                <w:szCs w:val="32"/>
              </w:rPr>
            </w:pPr>
            <w:r>
              <w:rPr>
                <w:rFonts w:ascii="仿宋" w:eastAsia="仿宋" w:hAnsi="仿宋" w:cs="宋体" w:hint="eastAsia"/>
                <w:b/>
                <w:sz w:val="28"/>
                <w:szCs w:val="32"/>
              </w:rPr>
              <w:t>见习带教时数</w:t>
            </w:r>
          </w:p>
        </w:tc>
        <w:tc>
          <w:tcPr>
            <w:tcW w:w="1468" w:type="dxa"/>
            <w:vAlign w:val="center"/>
          </w:tcPr>
          <w:p w:rsidR="00734BFA" w:rsidRDefault="00734BFA">
            <w:pPr>
              <w:spacing w:line="400" w:lineRule="exact"/>
              <w:ind w:right="384"/>
              <w:jc w:val="center"/>
              <w:rPr>
                <w:rFonts w:ascii="仿宋" w:eastAsia="仿宋" w:hAnsi="仿宋" w:cs="宋体"/>
                <w:b/>
                <w:sz w:val="28"/>
                <w:szCs w:val="32"/>
              </w:rPr>
            </w:pPr>
          </w:p>
        </w:tc>
      </w:tr>
      <w:tr w:rsidR="00734BFA">
        <w:trPr>
          <w:trHeight w:val="1952"/>
        </w:trPr>
        <w:tc>
          <w:tcPr>
            <w:tcW w:w="2802" w:type="dxa"/>
            <w:vAlign w:val="center"/>
          </w:tcPr>
          <w:p w:rsidR="00734BFA" w:rsidRDefault="002D1087">
            <w:pPr>
              <w:spacing w:line="400" w:lineRule="exact"/>
              <w:ind w:right="384"/>
              <w:jc w:val="center"/>
              <w:rPr>
                <w:rFonts w:ascii="仿宋" w:eastAsia="仿宋" w:hAnsi="仿宋" w:cs="宋体"/>
                <w:b/>
                <w:sz w:val="28"/>
                <w:szCs w:val="32"/>
              </w:rPr>
            </w:pPr>
            <w:r>
              <w:rPr>
                <w:rFonts w:ascii="仿宋" w:eastAsia="仿宋" w:hAnsi="仿宋" w:cs="宋体" w:hint="eastAsia"/>
                <w:b/>
                <w:sz w:val="28"/>
                <w:szCs w:val="32"/>
              </w:rPr>
              <w:t>其他教学任务（含培训、实训等）</w:t>
            </w:r>
          </w:p>
        </w:tc>
        <w:tc>
          <w:tcPr>
            <w:tcW w:w="5720" w:type="dxa"/>
            <w:gridSpan w:val="3"/>
            <w:vAlign w:val="center"/>
          </w:tcPr>
          <w:p w:rsidR="00734BFA" w:rsidRDefault="00734BFA">
            <w:pPr>
              <w:spacing w:line="400" w:lineRule="exact"/>
              <w:ind w:right="384"/>
              <w:jc w:val="center"/>
              <w:rPr>
                <w:rFonts w:ascii="仿宋" w:eastAsia="仿宋" w:hAnsi="仿宋" w:cs="宋体"/>
                <w:b/>
                <w:sz w:val="28"/>
                <w:szCs w:val="32"/>
              </w:rPr>
            </w:pPr>
          </w:p>
        </w:tc>
      </w:tr>
      <w:tr w:rsidR="00734BFA">
        <w:trPr>
          <w:trHeight w:val="2267"/>
        </w:trPr>
        <w:tc>
          <w:tcPr>
            <w:tcW w:w="2802" w:type="dxa"/>
            <w:vAlign w:val="center"/>
          </w:tcPr>
          <w:p w:rsidR="00734BFA" w:rsidRDefault="002D1087">
            <w:pPr>
              <w:spacing w:line="400" w:lineRule="exact"/>
              <w:ind w:right="384"/>
              <w:jc w:val="center"/>
              <w:rPr>
                <w:rFonts w:ascii="仿宋" w:eastAsia="仿宋" w:hAnsi="仿宋" w:cs="宋体"/>
                <w:b/>
                <w:sz w:val="28"/>
                <w:szCs w:val="32"/>
              </w:rPr>
            </w:pPr>
            <w:r>
              <w:rPr>
                <w:rFonts w:ascii="仿宋" w:eastAsia="仿宋" w:hAnsi="仿宋" w:cs="宋体" w:hint="eastAsia"/>
                <w:b/>
                <w:sz w:val="28"/>
                <w:szCs w:val="32"/>
              </w:rPr>
              <w:t>教学成果（教学课题、教学论文、教材、精品课程、奖励等）</w:t>
            </w:r>
          </w:p>
        </w:tc>
        <w:tc>
          <w:tcPr>
            <w:tcW w:w="5720" w:type="dxa"/>
            <w:gridSpan w:val="3"/>
            <w:vAlign w:val="center"/>
          </w:tcPr>
          <w:p w:rsidR="00734BFA" w:rsidRDefault="00734BFA">
            <w:pPr>
              <w:spacing w:line="400" w:lineRule="exact"/>
              <w:ind w:right="384"/>
              <w:jc w:val="center"/>
              <w:rPr>
                <w:rFonts w:ascii="仿宋" w:eastAsia="仿宋" w:hAnsi="仿宋" w:cs="宋体"/>
                <w:b/>
                <w:sz w:val="28"/>
                <w:szCs w:val="32"/>
              </w:rPr>
            </w:pPr>
          </w:p>
        </w:tc>
      </w:tr>
      <w:tr w:rsidR="00734BFA">
        <w:trPr>
          <w:trHeight w:val="2389"/>
        </w:trPr>
        <w:tc>
          <w:tcPr>
            <w:tcW w:w="2802" w:type="dxa"/>
            <w:vAlign w:val="center"/>
          </w:tcPr>
          <w:p w:rsidR="00734BFA" w:rsidRDefault="002D1087">
            <w:pPr>
              <w:spacing w:line="400" w:lineRule="exact"/>
              <w:ind w:right="384"/>
              <w:jc w:val="center"/>
              <w:rPr>
                <w:rFonts w:ascii="仿宋" w:eastAsia="仿宋" w:hAnsi="仿宋" w:cs="宋体"/>
                <w:b/>
                <w:sz w:val="28"/>
                <w:szCs w:val="32"/>
              </w:rPr>
            </w:pPr>
            <w:r>
              <w:rPr>
                <w:rFonts w:ascii="仿宋" w:eastAsia="仿宋" w:hAnsi="仿宋" w:cs="宋体" w:hint="eastAsia"/>
                <w:b/>
                <w:sz w:val="28"/>
                <w:szCs w:val="32"/>
              </w:rPr>
              <w:t>教学管理任务承担及完成情况</w:t>
            </w:r>
          </w:p>
        </w:tc>
        <w:tc>
          <w:tcPr>
            <w:tcW w:w="5720" w:type="dxa"/>
            <w:gridSpan w:val="3"/>
            <w:vAlign w:val="center"/>
          </w:tcPr>
          <w:p w:rsidR="00734BFA" w:rsidRDefault="00734BFA">
            <w:pPr>
              <w:spacing w:line="400" w:lineRule="exact"/>
              <w:ind w:right="384"/>
              <w:jc w:val="center"/>
              <w:rPr>
                <w:rFonts w:ascii="仿宋" w:eastAsia="仿宋" w:hAnsi="仿宋" w:cs="宋体"/>
                <w:b/>
                <w:sz w:val="28"/>
                <w:szCs w:val="32"/>
              </w:rPr>
            </w:pPr>
          </w:p>
        </w:tc>
      </w:tr>
      <w:tr w:rsidR="00734BFA">
        <w:trPr>
          <w:trHeight w:val="2389"/>
        </w:trPr>
        <w:tc>
          <w:tcPr>
            <w:tcW w:w="2802" w:type="dxa"/>
            <w:vAlign w:val="center"/>
          </w:tcPr>
          <w:p w:rsidR="00734BFA" w:rsidRDefault="002D1087">
            <w:pPr>
              <w:spacing w:line="400" w:lineRule="exact"/>
              <w:ind w:right="384"/>
              <w:jc w:val="center"/>
              <w:rPr>
                <w:rFonts w:ascii="仿宋" w:eastAsia="仿宋" w:hAnsi="仿宋" w:cs="宋体"/>
                <w:b/>
                <w:sz w:val="28"/>
                <w:szCs w:val="32"/>
              </w:rPr>
            </w:pPr>
            <w:r>
              <w:rPr>
                <w:rFonts w:ascii="仿宋" w:eastAsia="仿宋" w:hAnsi="仿宋" w:cs="宋体" w:hint="eastAsia"/>
                <w:b/>
                <w:sz w:val="28"/>
                <w:szCs w:val="32"/>
              </w:rPr>
              <w:t>个人意见</w:t>
            </w:r>
          </w:p>
        </w:tc>
        <w:tc>
          <w:tcPr>
            <w:tcW w:w="5720" w:type="dxa"/>
            <w:gridSpan w:val="3"/>
            <w:vAlign w:val="center"/>
          </w:tcPr>
          <w:p w:rsidR="00734BFA" w:rsidRDefault="002D1087">
            <w:pPr>
              <w:spacing w:line="400" w:lineRule="exact"/>
              <w:ind w:right="384"/>
              <w:rPr>
                <w:rFonts w:ascii="仿宋" w:eastAsia="仿宋" w:hAnsi="仿宋" w:cs="宋体"/>
                <w:b/>
                <w:sz w:val="28"/>
                <w:szCs w:val="32"/>
              </w:rPr>
            </w:pPr>
            <w:r>
              <w:rPr>
                <w:rFonts w:ascii="仿宋" w:eastAsia="仿宋" w:hAnsi="仿宋" w:cs="宋体" w:hint="eastAsia"/>
                <w:b/>
                <w:sz w:val="28"/>
                <w:szCs w:val="32"/>
              </w:rPr>
              <w:t>以上所填写信息真实准确。</w:t>
            </w:r>
          </w:p>
          <w:p w:rsidR="00734BFA" w:rsidRDefault="00734BFA">
            <w:pPr>
              <w:spacing w:line="400" w:lineRule="exact"/>
              <w:ind w:right="384"/>
              <w:jc w:val="right"/>
              <w:rPr>
                <w:rFonts w:ascii="仿宋" w:eastAsia="仿宋" w:hAnsi="仿宋" w:cs="宋体"/>
                <w:b/>
                <w:sz w:val="28"/>
                <w:szCs w:val="32"/>
              </w:rPr>
            </w:pPr>
          </w:p>
          <w:p w:rsidR="00734BFA" w:rsidRDefault="002D1087">
            <w:pPr>
              <w:spacing w:line="400" w:lineRule="exact"/>
              <w:ind w:right="384"/>
              <w:rPr>
                <w:rFonts w:ascii="仿宋" w:eastAsia="仿宋" w:hAnsi="仿宋" w:cs="宋体"/>
                <w:b/>
                <w:sz w:val="28"/>
                <w:szCs w:val="32"/>
              </w:rPr>
            </w:pPr>
            <w:r>
              <w:rPr>
                <w:rFonts w:ascii="仿宋" w:eastAsia="仿宋" w:hAnsi="仿宋" w:cs="宋体" w:hint="eastAsia"/>
                <w:b/>
                <w:sz w:val="28"/>
                <w:szCs w:val="32"/>
              </w:rPr>
              <w:t xml:space="preserve">                 签名：</w:t>
            </w:r>
          </w:p>
          <w:p w:rsidR="00734BFA" w:rsidRDefault="002D1087" w:rsidP="00A40744">
            <w:pPr>
              <w:wordWrap w:val="0"/>
              <w:spacing w:line="400" w:lineRule="exact"/>
              <w:ind w:right="804"/>
              <w:jc w:val="right"/>
              <w:rPr>
                <w:rFonts w:ascii="仿宋" w:eastAsia="仿宋" w:hAnsi="仿宋" w:cs="宋体"/>
                <w:b/>
                <w:sz w:val="28"/>
                <w:szCs w:val="32"/>
              </w:rPr>
            </w:pPr>
            <w:r>
              <w:rPr>
                <w:rFonts w:ascii="仿宋" w:eastAsia="仿宋" w:hAnsi="仿宋" w:cs="宋体" w:hint="eastAsia"/>
                <w:b/>
                <w:sz w:val="28"/>
                <w:szCs w:val="32"/>
              </w:rPr>
              <w:t>年</w:t>
            </w:r>
            <w:r w:rsidR="00A40744">
              <w:rPr>
                <w:rFonts w:ascii="仿宋" w:eastAsia="仿宋" w:hAnsi="仿宋" w:cs="宋体" w:hint="eastAsia"/>
                <w:b/>
                <w:sz w:val="28"/>
                <w:szCs w:val="32"/>
              </w:rPr>
              <w:t xml:space="preserve">   </w:t>
            </w:r>
            <w:r>
              <w:rPr>
                <w:rFonts w:ascii="仿宋" w:eastAsia="仿宋" w:hAnsi="仿宋" w:cs="宋体" w:hint="eastAsia"/>
                <w:b/>
                <w:sz w:val="28"/>
                <w:szCs w:val="32"/>
              </w:rPr>
              <w:t>月  日</w:t>
            </w:r>
          </w:p>
        </w:tc>
      </w:tr>
      <w:tr w:rsidR="00734BFA" w:rsidTr="0095157F">
        <w:trPr>
          <w:trHeight w:val="1982"/>
        </w:trPr>
        <w:tc>
          <w:tcPr>
            <w:tcW w:w="2802" w:type="dxa"/>
            <w:vAlign w:val="center"/>
          </w:tcPr>
          <w:p w:rsidR="00734BFA" w:rsidRDefault="002D1087">
            <w:pPr>
              <w:spacing w:line="400" w:lineRule="exact"/>
              <w:ind w:right="384"/>
              <w:jc w:val="center"/>
              <w:rPr>
                <w:rFonts w:ascii="仿宋" w:eastAsia="仿宋" w:hAnsi="仿宋" w:cs="宋体"/>
                <w:b/>
                <w:sz w:val="28"/>
                <w:szCs w:val="32"/>
              </w:rPr>
            </w:pPr>
            <w:r>
              <w:rPr>
                <w:rFonts w:ascii="仿宋" w:eastAsia="仿宋" w:hAnsi="仿宋" w:cs="宋体" w:hint="eastAsia"/>
                <w:b/>
                <w:sz w:val="28"/>
                <w:szCs w:val="32"/>
              </w:rPr>
              <w:t>教研室/科室主任意见</w:t>
            </w:r>
          </w:p>
        </w:tc>
        <w:tc>
          <w:tcPr>
            <w:tcW w:w="5720" w:type="dxa"/>
            <w:gridSpan w:val="3"/>
            <w:vAlign w:val="center"/>
          </w:tcPr>
          <w:p w:rsidR="00734BFA" w:rsidRDefault="00734BFA">
            <w:pPr>
              <w:spacing w:line="400" w:lineRule="exact"/>
              <w:ind w:right="384"/>
              <w:jc w:val="center"/>
              <w:rPr>
                <w:rFonts w:ascii="仿宋" w:eastAsia="仿宋" w:hAnsi="仿宋" w:cs="宋体"/>
                <w:b/>
                <w:sz w:val="28"/>
                <w:szCs w:val="32"/>
              </w:rPr>
            </w:pPr>
          </w:p>
        </w:tc>
      </w:tr>
    </w:tbl>
    <w:p w:rsidR="00734BFA" w:rsidRDefault="00734BFA"/>
    <w:sectPr w:rsidR="00734BFA" w:rsidSect="00734B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9C9" w:rsidRDefault="000909C9" w:rsidP="00993DB3">
      <w:r>
        <w:separator/>
      </w:r>
    </w:p>
  </w:endnote>
  <w:endnote w:type="continuationSeparator" w:id="0">
    <w:p w:rsidR="000909C9" w:rsidRDefault="000909C9" w:rsidP="0099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9C9" w:rsidRDefault="000909C9" w:rsidP="00993DB3">
      <w:r>
        <w:separator/>
      </w:r>
    </w:p>
  </w:footnote>
  <w:footnote w:type="continuationSeparator" w:id="0">
    <w:p w:rsidR="000909C9" w:rsidRDefault="000909C9" w:rsidP="00993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FA"/>
    <w:rsid w:val="00013EC8"/>
    <w:rsid w:val="00024874"/>
    <w:rsid w:val="0005281A"/>
    <w:rsid w:val="00072427"/>
    <w:rsid w:val="000909C9"/>
    <w:rsid w:val="000A74FC"/>
    <w:rsid w:val="000C42AC"/>
    <w:rsid w:val="000F4FE0"/>
    <w:rsid w:val="001A2D39"/>
    <w:rsid w:val="00202077"/>
    <w:rsid w:val="00230316"/>
    <w:rsid w:val="0024136D"/>
    <w:rsid w:val="002878E8"/>
    <w:rsid w:val="002D1087"/>
    <w:rsid w:val="002D1127"/>
    <w:rsid w:val="00322503"/>
    <w:rsid w:val="003416E8"/>
    <w:rsid w:val="00364A0E"/>
    <w:rsid w:val="003718E2"/>
    <w:rsid w:val="00372775"/>
    <w:rsid w:val="00382353"/>
    <w:rsid w:val="003B47BD"/>
    <w:rsid w:val="004424D6"/>
    <w:rsid w:val="004442E3"/>
    <w:rsid w:val="004B2D1E"/>
    <w:rsid w:val="004B61C1"/>
    <w:rsid w:val="005331A0"/>
    <w:rsid w:val="005451D5"/>
    <w:rsid w:val="005B24D6"/>
    <w:rsid w:val="005B3DA6"/>
    <w:rsid w:val="005C7D63"/>
    <w:rsid w:val="006051DB"/>
    <w:rsid w:val="006074B8"/>
    <w:rsid w:val="00622131"/>
    <w:rsid w:val="0063285D"/>
    <w:rsid w:val="0063468A"/>
    <w:rsid w:val="006510BC"/>
    <w:rsid w:val="006557B0"/>
    <w:rsid w:val="0067545A"/>
    <w:rsid w:val="00697919"/>
    <w:rsid w:val="006C1022"/>
    <w:rsid w:val="00734BFA"/>
    <w:rsid w:val="007668D5"/>
    <w:rsid w:val="007905EF"/>
    <w:rsid w:val="00830C2B"/>
    <w:rsid w:val="00841485"/>
    <w:rsid w:val="008753BA"/>
    <w:rsid w:val="008B32FA"/>
    <w:rsid w:val="008C661B"/>
    <w:rsid w:val="0090292C"/>
    <w:rsid w:val="00911472"/>
    <w:rsid w:val="00920127"/>
    <w:rsid w:val="00946FBC"/>
    <w:rsid w:val="0095157F"/>
    <w:rsid w:val="00975102"/>
    <w:rsid w:val="00993DB3"/>
    <w:rsid w:val="009A07DA"/>
    <w:rsid w:val="009E52B1"/>
    <w:rsid w:val="00A03020"/>
    <w:rsid w:val="00A40744"/>
    <w:rsid w:val="00AA3E08"/>
    <w:rsid w:val="00AD5B74"/>
    <w:rsid w:val="00AD7349"/>
    <w:rsid w:val="00AE24B8"/>
    <w:rsid w:val="00B17EBA"/>
    <w:rsid w:val="00B3678B"/>
    <w:rsid w:val="00B743D9"/>
    <w:rsid w:val="00BB7BC0"/>
    <w:rsid w:val="00CB5DA2"/>
    <w:rsid w:val="00CC462F"/>
    <w:rsid w:val="00D15634"/>
    <w:rsid w:val="00D31E0A"/>
    <w:rsid w:val="00D3321A"/>
    <w:rsid w:val="00D6675D"/>
    <w:rsid w:val="00DE138D"/>
    <w:rsid w:val="00DF7F67"/>
    <w:rsid w:val="00E03FE1"/>
    <w:rsid w:val="00E32E8C"/>
    <w:rsid w:val="00E365D7"/>
    <w:rsid w:val="00E61C59"/>
    <w:rsid w:val="00E65786"/>
    <w:rsid w:val="00E65E61"/>
    <w:rsid w:val="00ED1F99"/>
    <w:rsid w:val="00EE4DF6"/>
    <w:rsid w:val="00F23C9B"/>
    <w:rsid w:val="00F4349B"/>
    <w:rsid w:val="00F52ACA"/>
    <w:rsid w:val="00F8777B"/>
    <w:rsid w:val="00FA7DAC"/>
    <w:rsid w:val="00FB4F5B"/>
    <w:rsid w:val="00FE59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CCD7BF-8F82-4325-AE6D-21B785EE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B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734BFA"/>
    <w:pPr>
      <w:ind w:leftChars="2500" w:left="100"/>
    </w:pPr>
  </w:style>
  <w:style w:type="paragraph" w:styleId="a4">
    <w:name w:val="footer"/>
    <w:basedOn w:val="a"/>
    <w:link w:val="Char0"/>
    <w:uiPriority w:val="99"/>
    <w:unhideWhenUsed/>
    <w:qFormat/>
    <w:rsid w:val="00734BFA"/>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Char1"/>
    <w:uiPriority w:val="99"/>
    <w:unhideWhenUsed/>
    <w:qFormat/>
    <w:rsid w:val="00734BF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styleId="a6">
    <w:name w:val="Hyperlink"/>
    <w:qFormat/>
    <w:rsid w:val="00734BFA"/>
    <w:rPr>
      <w:color w:val="0000FF"/>
      <w:u w:val="single"/>
    </w:rPr>
  </w:style>
  <w:style w:type="table" w:styleId="a7">
    <w:name w:val="Table Grid"/>
    <w:basedOn w:val="a1"/>
    <w:uiPriority w:val="59"/>
    <w:qFormat/>
    <w:rsid w:val="00734B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1">
    <w:name w:val="页眉 Char"/>
    <w:basedOn w:val="a0"/>
    <w:link w:val="a5"/>
    <w:uiPriority w:val="99"/>
    <w:semiHidden/>
    <w:qFormat/>
    <w:rsid w:val="00734BFA"/>
    <w:rPr>
      <w:sz w:val="18"/>
      <w:szCs w:val="18"/>
    </w:rPr>
  </w:style>
  <w:style w:type="character" w:customStyle="1" w:styleId="Char0">
    <w:name w:val="页脚 Char"/>
    <w:basedOn w:val="a0"/>
    <w:link w:val="a4"/>
    <w:uiPriority w:val="99"/>
    <w:semiHidden/>
    <w:qFormat/>
    <w:rsid w:val="00734BFA"/>
    <w:rPr>
      <w:sz w:val="18"/>
      <w:szCs w:val="18"/>
    </w:rPr>
  </w:style>
  <w:style w:type="character" w:customStyle="1" w:styleId="Char">
    <w:name w:val="日期 Char"/>
    <w:basedOn w:val="a0"/>
    <w:link w:val="a3"/>
    <w:uiPriority w:val="99"/>
    <w:semiHidden/>
    <w:qFormat/>
    <w:rsid w:val="00734BFA"/>
    <w:rPr>
      <w:rFonts w:ascii="Times New Roman" w:eastAsia="宋体" w:hAnsi="Times New Roman" w:cs="Times New Roman"/>
      <w:kern w:val="0"/>
      <w:sz w:val="20"/>
      <w:szCs w:val="20"/>
    </w:rPr>
  </w:style>
  <w:style w:type="character" w:styleId="a8">
    <w:name w:val="annotation reference"/>
    <w:basedOn w:val="a0"/>
    <w:uiPriority w:val="99"/>
    <w:semiHidden/>
    <w:unhideWhenUsed/>
    <w:rsid w:val="00CC462F"/>
    <w:rPr>
      <w:sz w:val="21"/>
      <w:szCs w:val="21"/>
    </w:rPr>
  </w:style>
  <w:style w:type="paragraph" w:styleId="a9">
    <w:name w:val="annotation text"/>
    <w:basedOn w:val="a"/>
    <w:link w:val="Char2"/>
    <w:uiPriority w:val="99"/>
    <w:semiHidden/>
    <w:unhideWhenUsed/>
    <w:rsid w:val="00CC462F"/>
  </w:style>
  <w:style w:type="character" w:customStyle="1" w:styleId="Char2">
    <w:name w:val="批注文字 Char"/>
    <w:basedOn w:val="a0"/>
    <w:link w:val="a9"/>
    <w:uiPriority w:val="99"/>
    <w:semiHidden/>
    <w:rsid w:val="00CC462F"/>
  </w:style>
  <w:style w:type="paragraph" w:styleId="aa">
    <w:name w:val="annotation subject"/>
    <w:basedOn w:val="a9"/>
    <w:next w:val="a9"/>
    <w:link w:val="Char3"/>
    <w:uiPriority w:val="99"/>
    <w:semiHidden/>
    <w:unhideWhenUsed/>
    <w:rsid w:val="00CC462F"/>
    <w:rPr>
      <w:b/>
      <w:bCs/>
    </w:rPr>
  </w:style>
  <w:style w:type="character" w:customStyle="1" w:styleId="Char3">
    <w:name w:val="批注主题 Char"/>
    <w:basedOn w:val="Char2"/>
    <w:link w:val="aa"/>
    <w:uiPriority w:val="99"/>
    <w:semiHidden/>
    <w:rsid w:val="00CC462F"/>
    <w:rPr>
      <w:b/>
      <w:bCs/>
    </w:rPr>
  </w:style>
  <w:style w:type="paragraph" w:styleId="ab">
    <w:name w:val="Balloon Text"/>
    <w:basedOn w:val="a"/>
    <w:link w:val="Char4"/>
    <w:uiPriority w:val="99"/>
    <w:semiHidden/>
    <w:unhideWhenUsed/>
    <w:rsid w:val="00CC462F"/>
    <w:rPr>
      <w:sz w:val="18"/>
      <w:szCs w:val="18"/>
    </w:rPr>
  </w:style>
  <w:style w:type="character" w:customStyle="1" w:styleId="Char4">
    <w:name w:val="批注框文本 Char"/>
    <w:basedOn w:val="a0"/>
    <w:link w:val="ab"/>
    <w:uiPriority w:val="99"/>
    <w:semiHidden/>
    <w:rsid w:val="00CC46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0005;&#23376;&#29256;&#21457;&#33267;bksjb@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D64114-1568-49AF-8009-B2412AF75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263</Words>
  <Characters>1500</Characters>
  <Application>Microsoft Office Word</Application>
  <DocSecurity>0</DocSecurity>
  <Lines>12</Lines>
  <Paragraphs>3</Paragraphs>
  <ScaleCrop>false</ScaleCrop>
  <Company>China</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cyw</dc:creator>
  <cp:lastModifiedBy>DZM-本科办</cp:lastModifiedBy>
  <cp:revision>25</cp:revision>
  <cp:lastPrinted>2019-08-15T00:32:00Z</cp:lastPrinted>
  <dcterms:created xsi:type="dcterms:W3CDTF">2019-08-15T00:30:00Z</dcterms:created>
  <dcterms:modified xsi:type="dcterms:W3CDTF">2019-08-27T06:26:00Z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2052-7.6.1</vt:lpwstr>
  </property>
</Properties>
</file>