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2E" w:rsidRDefault="00137210" w:rsidP="00D74A91">
      <w:pPr>
        <w:pStyle w:val="aa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137210">
        <w:rPr>
          <w:rFonts w:asciiTheme="majorEastAsia" w:eastAsiaTheme="majorEastAsia" w:hAnsiTheme="majorEastAsia" w:hint="eastAsia"/>
          <w:b/>
          <w:sz w:val="32"/>
          <w:szCs w:val="32"/>
        </w:rPr>
        <w:t>全自动微生物鉴定及药敏分析仪</w:t>
      </w:r>
    </w:p>
    <w:p w:rsidR="00137210" w:rsidRPr="00137210" w:rsidRDefault="00137210" w:rsidP="0013721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137210">
        <w:rPr>
          <w:rFonts w:asciiTheme="minorEastAsia" w:hAnsiTheme="minorEastAsia" w:hint="eastAsia"/>
          <w:bCs/>
          <w:sz w:val="24"/>
          <w:szCs w:val="24"/>
        </w:rPr>
        <w:t>1.电源电压：220±22V；50Hz±1Hz</w:t>
      </w:r>
    </w:p>
    <w:p w:rsidR="00137210" w:rsidRPr="00137210" w:rsidRDefault="00137210" w:rsidP="0013721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137210">
        <w:rPr>
          <w:rFonts w:asciiTheme="minorEastAsia" w:hAnsiTheme="minorEastAsia" w:hint="eastAsia"/>
          <w:bCs/>
          <w:sz w:val="24"/>
          <w:szCs w:val="24"/>
        </w:rPr>
        <w:t>2.样本类型：菌株</w:t>
      </w:r>
    </w:p>
    <w:p w:rsidR="00137210" w:rsidRPr="00137210" w:rsidRDefault="00137210" w:rsidP="0013721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137210">
        <w:rPr>
          <w:rFonts w:asciiTheme="minorEastAsia" w:hAnsiTheme="minorEastAsia" w:hint="eastAsia"/>
          <w:bCs/>
          <w:sz w:val="24"/>
          <w:szCs w:val="24"/>
        </w:rPr>
        <w:t>3.样本位：不少于50</w:t>
      </w:r>
    </w:p>
    <w:p w:rsidR="00137210" w:rsidRPr="00137210" w:rsidRDefault="00137210" w:rsidP="0013721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137210">
        <w:rPr>
          <w:rFonts w:asciiTheme="minorEastAsia" w:hAnsiTheme="minorEastAsia" w:hint="eastAsia"/>
          <w:bCs/>
          <w:sz w:val="24"/>
          <w:szCs w:val="24"/>
        </w:rPr>
        <w:t>4.加样及结果判读方式：全自动加样及结果判读</w:t>
      </w:r>
    </w:p>
    <w:p w:rsidR="00137210" w:rsidRPr="00137210" w:rsidRDefault="00137210" w:rsidP="0013721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137210">
        <w:rPr>
          <w:rFonts w:asciiTheme="minorEastAsia" w:hAnsiTheme="minorEastAsia" w:hint="eastAsia"/>
          <w:bCs/>
          <w:sz w:val="24"/>
          <w:szCs w:val="24"/>
        </w:rPr>
        <w:t>5.鉴定细菌种类：革兰阳性菌＋革兰阴性菌＋真菌</w:t>
      </w:r>
    </w:p>
    <w:p w:rsidR="00137210" w:rsidRPr="00137210" w:rsidRDefault="00137210" w:rsidP="0013721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137210">
        <w:rPr>
          <w:rFonts w:asciiTheme="minorEastAsia" w:hAnsiTheme="minorEastAsia" w:hint="eastAsia"/>
          <w:bCs/>
          <w:sz w:val="24"/>
          <w:szCs w:val="24"/>
        </w:rPr>
        <w:t>6.药敏试验：覆盖临床常用的抗菌药物，能够检测常见的耐药表型，具有专家系统。</w:t>
      </w:r>
    </w:p>
    <w:p w:rsidR="005C1301" w:rsidRPr="005C1301" w:rsidRDefault="00137210" w:rsidP="005C1301">
      <w:pPr>
        <w:pStyle w:val="aa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137210">
        <w:rPr>
          <w:rFonts w:asciiTheme="majorEastAsia" w:eastAsiaTheme="majorEastAsia" w:hAnsiTheme="majorEastAsia" w:hint="eastAsia"/>
          <w:b/>
          <w:sz w:val="32"/>
          <w:szCs w:val="32"/>
        </w:rPr>
        <w:t>冰冻切片机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1、中文彩色触摸屏。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2、刀架及样品头的主动制冷（刀架-25℃，样品头10～-45℃可调），确保持续稳定地样品制冷。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3、刀架进样，确保进样的精确性。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4、速冻台18+1个位点，包含一个半导体制冷位点，最低制冷可达-57℃±3。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5、机身高度可一键升降调节。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6、切片机机械部分置于冷冻箱外，制冷快且加大冷冻箱的操作空间，同时降低因热胀冷缩导致的机械故障。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7、照明亮度、角度可调节，照明装置位于玻璃窗上，实现全方位无死角照明。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8、切片厚度：0.5～500μm。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0.5 – 5μm步进0.5 μm。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5 μm – 10 μm 步进1 μm。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10μm – 20 μm 步进2 μm。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50μm – 50 μm 步进5 μm 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50μm – 100 μm 步进10 μm。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9、修块厚度：5～500μm。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lastRenderedPageBreak/>
        <w:t>5–30 μm步进5 μm 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 xml:space="preserve">30 μm – 100 μm步进10 μm。 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100 μm – 200 μm 步进20 μm 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200 μm – 500 μm 步进50 μm。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10、进样行程：48mm，样品垂直行程：64mm有剩余进样提示功能。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11、样品头X/Y轴8°定位，Z轴360°旋转定位。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12、自动待机和休眠模式，同时可设定自动开机模式。</w:t>
      </w:r>
    </w:p>
    <w:p w:rsidR="00536300" w:rsidRPr="00536300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13、纯铜蒸发器，制冷效果好。</w:t>
      </w:r>
    </w:p>
    <w:p w:rsidR="005C1301" w:rsidRPr="00123FF6" w:rsidRDefault="00536300" w:rsidP="0053630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 w:rsidRPr="00536300">
        <w:rPr>
          <w:rFonts w:asciiTheme="minorEastAsia" w:hAnsiTheme="minorEastAsia" w:hint="eastAsia"/>
          <w:bCs/>
          <w:sz w:val="24"/>
          <w:szCs w:val="24"/>
        </w:rPr>
        <w:t>14、</w:t>
      </w:r>
      <w:bookmarkStart w:id="0" w:name="_GoBack"/>
      <w:bookmarkEnd w:id="0"/>
      <w:r w:rsidRPr="00536300">
        <w:rPr>
          <w:rFonts w:asciiTheme="minorEastAsia" w:hAnsiTheme="minorEastAsia" w:hint="eastAsia"/>
          <w:bCs/>
          <w:sz w:val="24"/>
          <w:szCs w:val="24"/>
        </w:rPr>
        <w:t>采用环保冷冻消毒，有效消杀细菌病原体。</w:t>
      </w:r>
    </w:p>
    <w:sectPr w:rsidR="005C1301" w:rsidRPr="0012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5DE" w:rsidRDefault="004975DE" w:rsidP="001608C8">
      <w:r>
        <w:separator/>
      </w:r>
    </w:p>
  </w:endnote>
  <w:endnote w:type="continuationSeparator" w:id="0">
    <w:p w:rsidR="004975DE" w:rsidRDefault="004975DE" w:rsidP="0016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5DE" w:rsidRDefault="004975DE" w:rsidP="001608C8">
      <w:r>
        <w:separator/>
      </w:r>
    </w:p>
  </w:footnote>
  <w:footnote w:type="continuationSeparator" w:id="0">
    <w:p w:rsidR="004975DE" w:rsidRDefault="004975DE" w:rsidP="0016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B0A85"/>
    <w:multiLevelType w:val="multilevel"/>
    <w:tmpl w:val="5A1B0A8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850F5A"/>
    <w:multiLevelType w:val="hybridMultilevel"/>
    <w:tmpl w:val="AFDE5866"/>
    <w:lvl w:ilvl="0" w:tplc="1C9601AE">
      <w:start w:val="1"/>
      <w:numFmt w:val="japaneseCount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E5293"/>
    <w:rsid w:val="000F461E"/>
    <w:rsid w:val="0010686F"/>
    <w:rsid w:val="00123FF6"/>
    <w:rsid w:val="00137210"/>
    <w:rsid w:val="00145DFD"/>
    <w:rsid w:val="001536AC"/>
    <w:rsid w:val="001608C8"/>
    <w:rsid w:val="0016116A"/>
    <w:rsid w:val="0018299C"/>
    <w:rsid w:val="001A2E5F"/>
    <w:rsid w:val="001A7C1E"/>
    <w:rsid w:val="001B3D2E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61A04"/>
    <w:rsid w:val="003A6CD4"/>
    <w:rsid w:val="003C102F"/>
    <w:rsid w:val="0040739D"/>
    <w:rsid w:val="0043342F"/>
    <w:rsid w:val="00444053"/>
    <w:rsid w:val="00453BC3"/>
    <w:rsid w:val="00455B6E"/>
    <w:rsid w:val="00473D6F"/>
    <w:rsid w:val="0047766A"/>
    <w:rsid w:val="00494BC2"/>
    <w:rsid w:val="004975DE"/>
    <w:rsid w:val="004B433B"/>
    <w:rsid w:val="004D140A"/>
    <w:rsid w:val="004F38E9"/>
    <w:rsid w:val="0051050A"/>
    <w:rsid w:val="0051223A"/>
    <w:rsid w:val="005155D8"/>
    <w:rsid w:val="00536300"/>
    <w:rsid w:val="005614D8"/>
    <w:rsid w:val="00573589"/>
    <w:rsid w:val="005B50FC"/>
    <w:rsid w:val="005C1301"/>
    <w:rsid w:val="005E74F8"/>
    <w:rsid w:val="006026A7"/>
    <w:rsid w:val="00652C54"/>
    <w:rsid w:val="00652DB8"/>
    <w:rsid w:val="00657181"/>
    <w:rsid w:val="00657284"/>
    <w:rsid w:val="006E20E9"/>
    <w:rsid w:val="00705DF6"/>
    <w:rsid w:val="0072138F"/>
    <w:rsid w:val="00790985"/>
    <w:rsid w:val="00791607"/>
    <w:rsid w:val="007E4D47"/>
    <w:rsid w:val="007F60F0"/>
    <w:rsid w:val="00847410"/>
    <w:rsid w:val="0085007C"/>
    <w:rsid w:val="0086681C"/>
    <w:rsid w:val="00874542"/>
    <w:rsid w:val="00886D21"/>
    <w:rsid w:val="008A107D"/>
    <w:rsid w:val="008A305B"/>
    <w:rsid w:val="008A7556"/>
    <w:rsid w:val="008D29F3"/>
    <w:rsid w:val="008F0461"/>
    <w:rsid w:val="00906182"/>
    <w:rsid w:val="009243B9"/>
    <w:rsid w:val="009279E6"/>
    <w:rsid w:val="00931B58"/>
    <w:rsid w:val="00931D0B"/>
    <w:rsid w:val="00943FBF"/>
    <w:rsid w:val="00955117"/>
    <w:rsid w:val="00981CE5"/>
    <w:rsid w:val="009D73A1"/>
    <w:rsid w:val="00A03323"/>
    <w:rsid w:val="00A35B82"/>
    <w:rsid w:val="00A633BC"/>
    <w:rsid w:val="00A65FC4"/>
    <w:rsid w:val="00A9220D"/>
    <w:rsid w:val="00B04103"/>
    <w:rsid w:val="00B648D0"/>
    <w:rsid w:val="00BA4FE2"/>
    <w:rsid w:val="00BC56CC"/>
    <w:rsid w:val="00BD7E9A"/>
    <w:rsid w:val="00BE644F"/>
    <w:rsid w:val="00BF10EC"/>
    <w:rsid w:val="00BF6434"/>
    <w:rsid w:val="00C72187"/>
    <w:rsid w:val="00CF245B"/>
    <w:rsid w:val="00D0596D"/>
    <w:rsid w:val="00D162C2"/>
    <w:rsid w:val="00D225DC"/>
    <w:rsid w:val="00D622BA"/>
    <w:rsid w:val="00D64872"/>
    <w:rsid w:val="00D74A91"/>
    <w:rsid w:val="00D914C3"/>
    <w:rsid w:val="00DC2AED"/>
    <w:rsid w:val="00DC5C70"/>
    <w:rsid w:val="00DD78DC"/>
    <w:rsid w:val="00E115D9"/>
    <w:rsid w:val="00E1417D"/>
    <w:rsid w:val="00E41CC4"/>
    <w:rsid w:val="00E65DE6"/>
    <w:rsid w:val="00E728EF"/>
    <w:rsid w:val="00EA2CB0"/>
    <w:rsid w:val="00EA44AC"/>
    <w:rsid w:val="00EA7819"/>
    <w:rsid w:val="00EE652E"/>
    <w:rsid w:val="00F03FA9"/>
    <w:rsid w:val="00F06903"/>
    <w:rsid w:val="00F07B28"/>
    <w:rsid w:val="00F216CD"/>
    <w:rsid w:val="00F4245E"/>
    <w:rsid w:val="00F61A99"/>
    <w:rsid w:val="00F80C8A"/>
    <w:rsid w:val="00FC3894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98000"/>
  <w15:docId w15:val="{18B94B41-425A-49BE-B4CF-40651C7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Ab">
    <w:name w:val="正文 A"/>
    <w:qFormat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font31">
    <w:name w:val="font3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wzgyk</dc:creator>
  <cp:lastModifiedBy>Administrator</cp:lastModifiedBy>
  <cp:revision>4</cp:revision>
  <cp:lastPrinted>2022-10-13T03:12:00Z</cp:lastPrinted>
  <dcterms:created xsi:type="dcterms:W3CDTF">2024-07-18T03:04:00Z</dcterms:created>
  <dcterms:modified xsi:type="dcterms:W3CDTF">2024-07-18T03:07:00Z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C25AAA6A51054E298CB789170A66B3B9</vt:lpwstr>
  </property>
</Properties>
</file>