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jc w:val="both"/>
        <w:rPr>
          <w:rFonts w:hint="default" w:ascii="Times New Roman" w:hAnsi="Times New Roman" w:eastAsia="黑体" w:cs="Times New Roman"/>
          <w:color w:val="000000" w:themeColor="text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 w:themeColor="text1"/>
          <w:szCs w:val="21"/>
          <w:lang w:val="en-US" w:eastAsia="zh-CN"/>
        </w:rPr>
        <w:t>附件1：</w:t>
      </w:r>
    </w:p>
    <w:p>
      <w:pPr>
        <w:pStyle w:val="4"/>
        <w:spacing w:before="0" w:beforeAutospacing="0" w:after="0" w:afterAutospacing="0" w:line="360" w:lineRule="auto"/>
        <w:jc w:val="center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36"/>
          <w:sz w:val="36"/>
          <w:szCs w:val="36"/>
        </w:rPr>
        <w:t>北京中医药大学东直门医院（通州院区）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36"/>
          <w:szCs w:val="36"/>
          <w:lang w:eastAsia="zh-CN"/>
        </w:rPr>
        <w:t>检查检验结果互认接口改造项目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36"/>
          <w:szCs w:val="36"/>
        </w:rPr>
        <w:t>报名表</w:t>
      </w:r>
    </w:p>
    <w:p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黑体" w:cs="Times New Roman"/>
          <w:color w:val="000000" w:themeColor="text1"/>
          <w:sz w:val="36"/>
          <w:szCs w:val="21"/>
        </w:rPr>
      </w:pPr>
    </w:p>
    <w:tbl>
      <w:tblPr>
        <w:tblStyle w:val="8"/>
        <w:tblW w:w="153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844"/>
        <w:gridCol w:w="1675"/>
        <w:gridCol w:w="3408"/>
        <w:gridCol w:w="2642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序号</w:t>
            </w:r>
          </w:p>
        </w:tc>
        <w:tc>
          <w:tcPr>
            <w:tcW w:w="3844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投标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单位名称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18"/>
                <w:szCs w:val="18"/>
              </w:rPr>
              <w:t>（加盖公章）</w:t>
            </w:r>
          </w:p>
        </w:tc>
        <w:tc>
          <w:tcPr>
            <w:tcW w:w="1675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项目联系人</w:t>
            </w:r>
          </w:p>
        </w:tc>
        <w:tc>
          <w:tcPr>
            <w:tcW w:w="3408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身份证号</w:t>
            </w:r>
          </w:p>
        </w:tc>
        <w:tc>
          <w:tcPr>
            <w:tcW w:w="264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联系电话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18"/>
                <w:szCs w:val="18"/>
                <w:lang w:eastAsia="zh-CN"/>
              </w:rPr>
              <w:t>（可以加微信）</w:t>
            </w:r>
          </w:p>
        </w:tc>
        <w:tc>
          <w:tcPr>
            <w:tcW w:w="2784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  <w:t>1</w:t>
            </w:r>
          </w:p>
        </w:tc>
        <w:tc>
          <w:tcPr>
            <w:tcW w:w="3844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3408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2642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2784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F7D"/>
    <w:rsid w:val="001014A1"/>
    <w:rsid w:val="001C30B6"/>
    <w:rsid w:val="00370EC0"/>
    <w:rsid w:val="004604F6"/>
    <w:rsid w:val="005650A2"/>
    <w:rsid w:val="006E7E74"/>
    <w:rsid w:val="00775575"/>
    <w:rsid w:val="00901659"/>
    <w:rsid w:val="00910F33"/>
    <w:rsid w:val="00914F7D"/>
    <w:rsid w:val="00975273"/>
    <w:rsid w:val="009D5071"/>
    <w:rsid w:val="00C17892"/>
    <w:rsid w:val="00DC50E4"/>
    <w:rsid w:val="00E55AA0"/>
    <w:rsid w:val="07091566"/>
    <w:rsid w:val="0B264DC7"/>
    <w:rsid w:val="1BD476A9"/>
    <w:rsid w:val="26A3685A"/>
    <w:rsid w:val="28D27913"/>
    <w:rsid w:val="2BD2179D"/>
    <w:rsid w:val="2C384980"/>
    <w:rsid w:val="2D1968DF"/>
    <w:rsid w:val="307114A4"/>
    <w:rsid w:val="36FB66E1"/>
    <w:rsid w:val="38C15452"/>
    <w:rsid w:val="39537E9E"/>
    <w:rsid w:val="3DB431D5"/>
    <w:rsid w:val="3FAE471F"/>
    <w:rsid w:val="46D67DAE"/>
    <w:rsid w:val="566356F9"/>
    <w:rsid w:val="5FDB1EFE"/>
    <w:rsid w:val="64072CD2"/>
    <w:rsid w:val="64B17390"/>
    <w:rsid w:val="6E4466D3"/>
    <w:rsid w:val="735E1426"/>
    <w:rsid w:val="736E6C63"/>
    <w:rsid w:val="794B6A71"/>
    <w:rsid w:val="79670BB5"/>
    <w:rsid w:val="7C9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qFormat/>
    <w:uiPriority w:val="0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</Words>
  <Characters>78</Characters>
  <Lines>1</Lines>
  <Paragraphs>1</Paragraphs>
  <TotalTime>1</TotalTime>
  <ScaleCrop>false</ScaleCrop>
  <LinksUpToDate>false</LinksUpToDate>
  <CharactersWithSpaces>90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2025-01-03T01:26:12Z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30C9F3CA80C9431E80CF7E360B699911</vt:lpwstr>
  </property>
</Properties>
</file>