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360" w:lineRule="auto"/>
        <w:jc w:val="both"/>
        <w:rPr>
          <w:rFonts w:hint="default" w:ascii="Times New Roman" w:hAnsi="Times New Roman" w:eastAsia="黑体" w:cs="Times New Roman"/>
          <w:color w:val="000000" w:themeColor="text1"/>
          <w:szCs w:val="21"/>
          <w:lang w:val="en-US" w:eastAsia="zh-CN"/>
        </w:rPr>
      </w:pPr>
      <w:r>
        <w:rPr>
          <w:rFonts w:hint="eastAsia" w:ascii="Times New Roman" w:hAnsi="Times New Roman" w:eastAsia="黑体" w:cs="Times New Roman"/>
          <w:color w:val="000000" w:themeColor="text1"/>
          <w:szCs w:val="21"/>
          <w:lang w:val="en-US" w:eastAsia="zh-CN"/>
        </w:rPr>
        <w:t>附件1：</w:t>
      </w:r>
    </w:p>
    <w:p>
      <w:pPr>
        <w:pStyle w:val="4"/>
        <w:spacing w:before="0" w:beforeAutospacing="0" w:after="0" w:afterAutospacing="0" w:line="360" w:lineRule="auto"/>
        <w:jc w:val="center"/>
        <w:rPr>
          <w:rFonts w:ascii="Times New Roman" w:hAnsi="黑体" w:eastAsia="黑体" w:cs="Times New Roman"/>
          <w:color w:val="000000" w:themeColor="text1"/>
          <w:sz w:val="36"/>
          <w:szCs w:val="21"/>
        </w:rPr>
      </w:pPr>
      <w:r>
        <w:rPr>
          <w:rFonts w:hint="eastAsia" w:ascii="Times New Roman" w:hAnsi="黑体" w:eastAsia="黑体" w:cs="Times New Roman"/>
          <w:color w:val="000000" w:themeColor="text1"/>
          <w:sz w:val="36"/>
          <w:szCs w:val="21"/>
        </w:rPr>
        <w:t>北京中医药大学东直门医院（通州院区）购买灭火器项目</w:t>
      </w:r>
      <w:bookmarkStart w:id="0" w:name="_GoBack"/>
      <w:bookmarkEnd w:id="0"/>
      <w:r>
        <w:rPr>
          <w:rFonts w:ascii="Times New Roman" w:hAnsi="黑体" w:eastAsia="黑体" w:cs="Times New Roman"/>
          <w:color w:val="000000" w:themeColor="text1"/>
          <w:sz w:val="36"/>
          <w:szCs w:val="21"/>
        </w:rPr>
        <w:t>报名表</w:t>
      </w:r>
    </w:p>
    <w:p>
      <w:pPr>
        <w:pStyle w:val="4"/>
        <w:spacing w:before="0" w:beforeAutospacing="0" w:after="0" w:afterAutospacing="0" w:line="360" w:lineRule="auto"/>
        <w:jc w:val="center"/>
        <w:rPr>
          <w:rFonts w:ascii="Times New Roman" w:hAnsi="Times New Roman" w:eastAsia="黑体" w:cs="Times New Roman"/>
          <w:color w:val="000000" w:themeColor="text1"/>
          <w:sz w:val="36"/>
          <w:szCs w:val="21"/>
        </w:rPr>
      </w:pPr>
    </w:p>
    <w:tbl>
      <w:tblPr>
        <w:tblStyle w:val="8"/>
        <w:tblW w:w="153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3844"/>
        <w:gridCol w:w="1675"/>
        <w:gridCol w:w="3408"/>
        <w:gridCol w:w="2642"/>
        <w:gridCol w:w="2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955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</w:rPr>
              <w:t>序号</w:t>
            </w:r>
          </w:p>
        </w:tc>
        <w:tc>
          <w:tcPr>
            <w:tcW w:w="3844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  <w:lang w:eastAsia="zh-CN"/>
              </w:rPr>
              <w:t>投标</w:t>
            </w:r>
            <w:r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</w:rPr>
              <w:t>单位名称</w:t>
            </w:r>
            <w:r>
              <w:rPr>
                <w:rFonts w:hint="eastAsia" w:ascii="黑体" w:hAnsi="黑体" w:eastAsia="黑体" w:cs="Times New Roman"/>
                <w:color w:val="000000" w:themeColor="text1"/>
                <w:sz w:val="18"/>
                <w:szCs w:val="18"/>
              </w:rPr>
              <w:t>（加盖公章）</w:t>
            </w:r>
          </w:p>
        </w:tc>
        <w:tc>
          <w:tcPr>
            <w:tcW w:w="1675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  <w:lang w:eastAsia="zh-CN"/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  <w:lang w:eastAsia="zh-CN"/>
              </w:rPr>
              <w:t>项目联系人</w:t>
            </w:r>
          </w:p>
        </w:tc>
        <w:tc>
          <w:tcPr>
            <w:tcW w:w="3408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</w:rPr>
              <w:t>身份证号</w:t>
            </w:r>
          </w:p>
        </w:tc>
        <w:tc>
          <w:tcPr>
            <w:tcW w:w="2642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</w:rPr>
              <w:t>联系电话</w:t>
            </w:r>
          </w:p>
        </w:tc>
        <w:tc>
          <w:tcPr>
            <w:tcW w:w="2784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955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  <w:t>1</w:t>
            </w:r>
          </w:p>
        </w:tc>
        <w:tc>
          <w:tcPr>
            <w:tcW w:w="3844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  <w:tc>
          <w:tcPr>
            <w:tcW w:w="1675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  <w:tc>
          <w:tcPr>
            <w:tcW w:w="3408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  <w:tc>
          <w:tcPr>
            <w:tcW w:w="2642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  <w:tc>
          <w:tcPr>
            <w:tcW w:w="2784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4F7D"/>
    <w:rsid w:val="001014A1"/>
    <w:rsid w:val="001C30B6"/>
    <w:rsid w:val="00370EC0"/>
    <w:rsid w:val="004604F6"/>
    <w:rsid w:val="005650A2"/>
    <w:rsid w:val="006E7E74"/>
    <w:rsid w:val="00775575"/>
    <w:rsid w:val="00901659"/>
    <w:rsid w:val="00910F33"/>
    <w:rsid w:val="00914F7D"/>
    <w:rsid w:val="00975273"/>
    <w:rsid w:val="009D5071"/>
    <w:rsid w:val="00C17892"/>
    <w:rsid w:val="00DC50E4"/>
    <w:rsid w:val="00E55AA0"/>
    <w:rsid w:val="07091566"/>
    <w:rsid w:val="1BD476A9"/>
    <w:rsid w:val="28D27913"/>
    <w:rsid w:val="2BD2179D"/>
    <w:rsid w:val="36FB66E1"/>
    <w:rsid w:val="38C15452"/>
    <w:rsid w:val="3DB431D5"/>
    <w:rsid w:val="3FAE471F"/>
    <w:rsid w:val="46D67DAE"/>
    <w:rsid w:val="566356F9"/>
    <w:rsid w:val="64072CD2"/>
    <w:rsid w:val="64B17390"/>
    <w:rsid w:val="6E4466D3"/>
    <w:rsid w:val="735E1426"/>
    <w:rsid w:val="7C90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3"/>
    <w:qFormat/>
    <w:uiPriority w:val="0"/>
    <w:rPr>
      <w:rFonts w:ascii="Tahoma" w:hAnsi="Tahoma"/>
      <w:sz w:val="18"/>
      <w:szCs w:val="18"/>
    </w:rPr>
  </w:style>
  <w:style w:type="character" w:customStyle="1" w:styleId="10">
    <w:name w:val="页脚 Char"/>
    <w:basedOn w:val="5"/>
    <w:link w:val="2"/>
    <w:qFormat/>
    <w:uiPriority w:val="0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13</Words>
  <Characters>78</Characters>
  <Lines>1</Lines>
  <Paragraphs>1</Paragraphs>
  <TotalTime>31</TotalTime>
  <ScaleCrop>false</ScaleCrop>
  <LinksUpToDate>false</LinksUpToDate>
  <CharactersWithSpaces>90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dcterms:modified xsi:type="dcterms:W3CDTF">2022-05-27T08:36:46Z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30C9F3CA80C9431E80CF7E360B699911</vt:lpwstr>
  </property>
</Properties>
</file>